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9020"/>
      </w:tblGrid>
      <w:tr w:rsidR="009921D2" w:rsidRPr="00092A6B" w14:paraId="29D46CF4" w14:textId="77777777" w:rsidTr="00EA0C03">
        <w:trPr>
          <w:trHeight w:val="4804"/>
        </w:trPr>
        <w:tc>
          <w:tcPr>
            <w:tcW w:w="5000" w:type="pct"/>
            <w:shd w:val="clear" w:color="auto" w:fill="auto"/>
          </w:tcPr>
          <w:tbl>
            <w:tblPr>
              <w:tblStyle w:val="a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5"/>
              <w:gridCol w:w="4229"/>
            </w:tblGrid>
            <w:tr w:rsidR="009921D2" w:rsidRPr="00092A6B" w14:paraId="06D8A286" w14:textId="77777777" w:rsidTr="00EA0C03">
              <w:tc>
                <w:tcPr>
                  <w:tcW w:w="2598" w:type="pct"/>
                </w:tcPr>
                <w:p w14:paraId="19E8201D" w14:textId="77777777" w:rsidR="009921D2" w:rsidRPr="00092A6B" w:rsidRDefault="009921D2" w:rsidP="00EA0C0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092A6B">
                    <w:rPr>
                      <w:rFonts w:asciiTheme="majorHAnsi" w:hAnsiTheme="majorHAnsi" w:cstheme="majorHAnsi"/>
                      <w:noProof/>
                      <w:sz w:val="22"/>
                      <w:szCs w:val="22"/>
                    </w:rPr>
                    <w:drawing>
                      <wp:inline distT="0" distB="0" distL="0" distR="0" wp14:anchorId="4E5E1D09" wp14:editId="0B8CB18C">
                        <wp:extent cx="365760" cy="365760"/>
                        <wp:effectExtent l="0" t="0" r="0" b="0"/>
                        <wp:docPr id="1" name="Εικόνα 1" descr="ED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2" w:type="pct"/>
                </w:tcPr>
                <w:p w14:paraId="7924C329" w14:textId="39769F1B" w:rsidR="009921D2" w:rsidRPr="00092A6B" w:rsidRDefault="009921D2" w:rsidP="00EA0C03">
                  <w:pPr>
                    <w:ind w:left="145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92A6B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Λάρισα, </w:t>
                  </w:r>
                  <w:r w:rsidR="00341D36">
                    <w:rPr>
                      <w:rFonts w:asciiTheme="majorHAnsi" w:hAnsiTheme="majorHAnsi" w:cstheme="majorHAnsi"/>
                      <w:sz w:val="22"/>
                      <w:szCs w:val="22"/>
                    </w:rPr>
                    <w:t>0</w:t>
                  </w:r>
                  <w:r w:rsidR="00E51770">
                    <w:rPr>
                      <w:rFonts w:asciiTheme="majorHAnsi" w:hAnsiTheme="majorHAnsi" w:cstheme="majorHAnsi"/>
                      <w:sz w:val="22"/>
                      <w:szCs w:val="22"/>
                    </w:rPr>
                    <w:t>1</w:t>
                  </w:r>
                  <w:r w:rsidRPr="00092A6B">
                    <w:rPr>
                      <w:rFonts w:asciiTheme="majorHAnsi" w:hAnsiTheme="majorHAnsi" w:cstheme="majorHAnsi"/>
                      <w:sz w:val="22"/>
                      <w:szCs w:val="22"/>
                    </w:rPr>
                    <w:t>/</w:t>
                  </w:r>
                  <w:r w:rsidR="00A4332F" w:rsidRPr="00092A6B">
                    <w:rPr>
                      <w:rFonts w:asciiTheme="majorHAnsi" w:hAnsiTheme="majorHAnsi" w:cstheme="majorHAnsi"/>
                      <w:sz w:val="22"/>
                      <w:szCs w:val="22"/>
                    </w:rPr>
                    <w:t>0</w:t>
                  </w:r>
                  <w:r w:rsidR="00E51770">
                    <w:rPr>
                      <w:rFonts w:asciiTheme="majorHAnsi" w:hAnsiTheme="majorHAnsi" w:cstheme="majorHAnsi"/>
                      <w:sz w:val="22"/>
                      <w:szCs w:val="22"/>
                    </w:rPr>
                    <w:t>4</w:t>
                  </w:r>
                  <w:r w:rsidRPr="00092A6B">
                    <w:rPr>
                      <w:rFonts w:asciiTheme="majorHAnsi" w:hAnsiTheme="majorHAnsi" w:cstheme="majorHAnsi"/>
                      <w:sz w:val="22"/>
                      <w:szCs w:val="22"/>
                    </w:rPr>
                    <w:t>/20</w:t>
                  </w:r>
                  <w:r w:rsidR="00BE747E" w:rsidRPr="00092A6B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>2</w:t>
                  </w:r>
                  <w:r w:rsidR="00E51770">
                    <w:rPr>
                      <w:rFonts w:asciiTheme="majorHAnsi" w:hAnsiTheme="majorHAnsi" w:cstheme="majorHAnsi"/>
                      <w:sz w:val="22"/>
                      <w:szCs w:val="22"/>
                    </w:rPr>
                    <w:t>2</w:t>
                  </w:r>
                </w:p>
                <w:p w14:paraId="125FF8CE" w14:textId="59CCFAB3" w:rsidR="00E51770" w:rsidRPr="00E51770" w:rsidRDefault="009921D2" w:rsidP="00E51770">
                  <w:pPr>
                    <w:ind w:left="145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92A6B">
                    <w:rPr>
                      <w:rFonts w:asciiTheme="majorHAnsi" w:hAnsiTheme="majorHAnsi" w:cstheme="majorHAnsi"/>
                      <w:sz w:val="22"/>
                      <w:szCs w:val="22"/>
                    </w:rPr>
                    <w:t>Α.Π:</w:t>
                  </w:r>
                  <w:r w:rsidR="00341D3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r w:rsidR="00E51770">
                    <w:rPr>
                      <w:rFonts w:asciiTheme="majorHAnsi" w:hAnsiTheme="majorHAnsi" w:cstheme="majorHAnsi"/>
                      <w:sz w:val="22"/>
                      <w:szCs w:val="22"/>
                    </w:rPr>
                    <w:t>550</w:t>
                  </w:r>
                </w:p>
              </w:tc>
            </w:tr>
            <w:tr w:rsidR="009921D2" w:rsidRPr="00092A6B" w14:paraId="2E0B373D" w14:textId="77777777" w:rsidTr="00EA0C03">
              <w:tc>
                <w:tcPr>
                  <w:tcW w:w="2598" w:type="pct"/>
                </w:tcPr>
                <w:p w14:paraId="3FDF9E2F" w14:textId="77777777" w:rsidR="009921D2" w:rsidRPr="00092A6B" w:rsidRDefault="009921D2" w:rsidP="00EA0C03">
                  <w:pPr>
                    <w:jc w:val="center"/>
                    <w:rPr>
                      <w:rFonts w:asciiTheme="majorHAnsi" w:hAnsiTheme="majorHAnsi" w:cstheme="majorHAnsi"/>
                      <w:bCs/>
                      <w:sz w:val="22"/>
                      <w:szCs w:val="22"/>
                    </w:rPr>
                  </w:pPr>
                  <w:r w:rsidRPr="00092A6B">
                    <w:rPr>
                      <w:rFonts w:asciiTheme="majorHAnsi" w:hAnsiTheme="majorHAnsi" w:cstheme="majorHAnsi"/>
                      <w:bCs/>
                      <w:sz w:val="22"/>
                      <w:szCs w:val="22"/>
                    </w:rPr>
                    <w:t>ΕΛΛΗΝΙΚΗ ΔΗΜΟΚΡΑΤΙΑ</w:t>
                  </w:r>
                </w:p>
                <w:p w14:paraId="00C45110" w14:textId="77777777" w:rsidR="009921D2" w:rsidRPr="00092A6B" w:rsidRDefault="009921D2" w:rsidP="00EA0C03">
                  <w:pPr>
                    <w:jc w:val="center"/>
                    <w:rPr>
                      <w:rFonts w:asciiTheme="majorHAnsi" w:hAnsiTheme="majorHAnsi" w:cstheme="majorHAnsi"/>
                      <w:bCs/>
                      <w:sz w:val="22"/>
                      <w:szCs w:val="22"/>
                    </w:rPr>
                  </w:pPr>
                  <w:r w:rsidRPr="00092A6B">
                    <w:rPr>
                      <w:rFonts w:asciiTheme="majorHAnsi" w:hAnsiTheme="majorHAnsi" w:cstheme="majorHAnsi"/>
                      <w:bCs/>
                      <w:sz w:val="22"/>
                      <w:szCs w:val="22"/>
                    </w:rPr>
                    <w:t>ΥΠΟΥΡΓΕΙΟ ΠΑΙΔΕΙΑΣ</w:t>
                  </w:r>
                  <w:r w:rsidR="00092A6B" w:rsidRPr="00092A6B">
                    <w:rPr>
                      <w:rFonts w:asciiTheme="majorHAnsi" w:hAnsiTheme="majorHAnsi" w:cstheme="majorHAnsi"/>
                      <w:bCs/>
                      <w:sz w:val="22"/>
                      <w:szCs w:val="22"/>
                    </w:rPr>
                    <w:t>&amp;</w:t>
                  </w:r>
                  <w:r w:rsidRPr="00092A6B">
                    <w:rPr>
                      <w:rFonts w:asciiTheme="majorHAnsi" w:hAnsiTheme="majorHAnsi" w:cstheme="majorHAnsi"/>
                      <w:bCs/>
                      <w:sz w:val="22"/>
                      <w:szCs w:val="22"/>
                    </w:rPr>
                    <w:t xml:space="preserve"> ΘΡΗΣΚΕΥΜΑΤΩΝ</w:t>
                  </w:r>
                </w:p>
                <w:p w14:paraId="06667A14" w14:textId="77777777" w:rsidR="009921D2" w:rsidRPr="00092A6B" w:rsidRDefault="009921D2" w:rsidP="00EA0C03">
                  <w:pPr>
                    <w:jc w:val="center"/>
                    <w:rPr>
                      <w:rFonts w:asciiTheme="majorHAnsi" w:hAnsiTheme="majorHAnsi" w:cstheme="majorHAnsi"/>
                      <w:bCs/>
                      <w:sz w:val="22"/>
                      <w:szCs w:val="22"/>
                    </w:rPr>
                  </w:pPr>
                  <w:r w:rsidRPr="00092A6B">
                    <w:rPr>
                      <w:rFonts w:asciiTheme="majorHAnsi" w:hAnsiTheme="majorHAnsi" w:cstheme="majorHAnsi"/>
                      <w:bCs/>
                      <w:sz w:val="22"/>
                      <w:szCs w:val="22"/>
                    </w:rPr>
                    <w:t>ΠΕΡΙΦΕΡΕΙΑΚΗ Δ/ΝΣΗ Π/ΘΜΙΑΣ&amp;</w:t>
                  </w:r>
                </w:p>
                <w:p w14:paraId="24660BA3" w14:textId="77777777" w:rsidR="009921D2" w:rsidRPr="00092A6B" w:rsidRDefault="009921D2" w:rsidP="00EA0C03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92A6B">
                    <w:rPr>
                      <w:rFonts w:asciiTheme="majorHAnsi" w:hAnsiTheme="majorHAnsi" w:cstheme="majorHAnsi"/>
                      <w:sz w:val="22"/>
                      <w:szCs w:val="22"/>
                    </w:rPr>
                    <w:t>Δ/ΘΜΙΑΣ ΕΚΠ/ΣΗΣ ΘΕΣΣΑΛΙΑΣ</w:t>
                  </w:r>
                </w:p>
                <w:p w14:paraId="79D93E4A" w14:textId="77777777" w:rsidR="009921D2" w:rsidRPr="00092A6B" w:rsidRDefault="009921D2" w:rsidP="00EA0C03">
                  <w:pPr>
                    <w:pStyle w:val="2"/>
                    <w:ind w:left="0" w:firstLine="0"/>
                    <w:jc w:val="center"/>
                    <w:outlineLvl w:val="1"/>
                    <w:rPr>
                      <w:rFonts w:asciiTheme="majorHAnsi" w:hAnsiTheme="majorHAnsi" w:cstheme="majorHAnsi"/>
                      <w:b w:val="0"/>
                      <w:sz w:val="22"/>
                      <w:szCs w:val="22"/>
                    </w:rPr>
                  </w:pPr>
                  <w:r w:rsidRPr="00092A6B">
                    <w:rPr>
                      <w:rFonts w:asciiTheme="majorHAnsi" w:hAnsiTheme="majorHAnsi" w:cstheme="majorHAnsi"/>
                      <w:b w:val="0"/>
                      <w:sz w:val="22"/>
                      <w:szCs w:val="22"/>
                    </w:rPr>
                    <w:t>ΠΕΡΙΦΕΡΕΙΑΚΟ ΚΕΝΤΡΟ ΕΚΠΑΙΔΕΥΤΙΚΟΥ</w:t>
                  </w:r>
                </w:p>
                <w:p w14:paraId="1E37A824" w14:textId="77777777" w:rsidR="009921D2" w:rsidRPr="00092A6B" w:rsidRDefault="009921D2" w:rsidP="00EA0C03">
                  <w:pPr>
                    <w:pStyle w:val="2"/>
                    <w:ind w:left="0" w:firstLine="0"/>
                    <w:jc w:val="center"/>
                    <w:outlineLvl w:val="1"/>
                    <w:rPr>
                      <w:rFonts w:asciiTheme="majorHAnsi" w:hAnsiTheme="majorHAnsi" w:cstheme="majorHAnsi"/>
                      <w:b w:val="0"/>
                      <w:sz w:val="22"/>
                      <w:szCs w:val="22"/>
                    </w:rPr>
                  </w:pPr>
                  <w:r w:rsidRPr="00092A6B">
                    <w:rPr>
                      <w:rFonts w:asciiTheme="majorHAnsi" w:hAnsiTheme="majorHAnsi" w:cstheme="majorHAnsi"/>
                      <w:b w:val="0"/>
                      <w:sz w:val="22"/>
                      <w:szCs w:val="22"/>
                    </w:rPr>
                    <w:t>ΣΧΕΔΙΑΣΜΟΥ (ΠΕ.Κ.Ε.Σ.) ΘΕΣΣΑΛΙΑΣ</w:t>
                  </w:r>
                </w:p>
                <w:p w14:paraId="583A23B3" w14:textId="77777777" w:rsidR="009921D2" w:rsidRPr="00092A6B" w:rsidRDefault="009921D2" w:rsidP="00EA0C03">
                  <w:pPr>
                    <w:pStyle w:val="2"/>
                    <w:ind w:left="0" w:firstLine="0"/>
                    <w:outlineLvl w:val="1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14:paraId="497873D3" w14:textId="77777777" w:rsidR="009921D2" w:rsidRPr="00092A6B" w:rsidRDefault="009921D2" w:rsidP="00EA0C03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92A6B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Πληροφορίες: </w:t>
                  </w:r>
                  <w:r w:rsidR="00176F71">
                    <w:rPr>
                      <w:rFonts w:asciiTheme="majorHAnsi" w:hAnsiTheme="majorHAnsi" w:cstheme="majorHAnsi"/>
                      <w:sz w:val="22"/>
                      <w:szCs w:val="22"/>
                    </w:rPr>
                    <w:t>Δεδικούση Κωνσταντίνα</w:t>
                  </w:r>
                </w:p>
                <w:p w14:paraId="2D0051C6" w14:textId="77777777" w:rsidR="009921D2" w:rsidRPr="00092A6B" w:rsidRDefault="009921D2" w:rsidP="00EA0C03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92A6B">
                    <w:rPr>
                      <w:rFonts w:asciiTheme="majorHAnsi" w:hAnsiTheme="majorHAnsi" w:cstheme="majorHAnsi"/>
                      <w:sz w:val="22"/>
                      <w:szCs w:val="22"/>
                    </w:rPr>
                    <w:t>Ταχ. Δ/νση      : Ηπείρου &amp;</w:t>
                  </w:r>
                  <w:r w:rsidR="0073602C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r w:rsidRPr="00092A6B">
                    <w:rPr>
                      <w:rFonts w:asciiTheme="majorHAnsi" w:hAnsiTheme="majorHAnsi" w:cstheme="majorHAnsi"/>
                      <w:sz w:val="22"/>
                      <w:szCs w:val="22"/>
                    </w:rPr>
                    <w:t>Ανθ. Γαζή</w:t>
                  </w:r>
                </w:p>
                <w:p w14:paraId="004DF6E5" w14:textId="77777777" w:rsidR="009921D2" w:rsidRPr="00092A6B" w:rsidRDefault="009921D2" w:rsidP="00EA0C03">
                  <w:pPr>
                    <w:pStyle w:val="4"/>
                    <w:tabs>
                      <w:tab w:val="left" w:pos="1440"/>
                    </w:tabs>
                    <w:outlineLvl w:val="3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92A6B">
                    <w:rPr>
                      <w:rFonts w:asciiTheme="majorHAnsi" w:hAnsiTheme="majorHAnsi" w:cstheme="majorHAnsi"/>
                      <w:sz w:val="22"/>
                      <w:szCs w:val="22"/>
                    </w:rPr>
                    <w:t>Ταχ. Κώδικας  : 412 22 Λάρισα</w:t>
                  </w:r>
                </w:p>
                <w:p w14:paraId="4A055A20" w14:textId="77777777" w:rsidR="009921D2" w:rsidRPr="00092A6B" w:rsidRDefault="009921D2" w:rsidP="00EA0C03">
                  <w:pPr>
                    <w:pStyle w:val="4"/>
                    <w:tabs>
                      <w:tab w:val="left" w:pos="1440"/>
                    </w:tabs>
                    <w:outlineLvl w:val="3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92A6B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Τηλέφωνο       : 2410619344 </w:t>
                  </w:r>
                </w:p>
                <w:p w14:paraId="4A5F5A8A" w14:textId="77777777" w:rsidR="009921D2" w:rsidRPr="007D189E" w:rsidRDefault="009921D2" w:rsidP="00EA0C03">
                  <w:pPr>
                    <w:pStyle w:val="4"/>
                    <w:tabs>
                      <w:tab w:val="left" w:pos="1440"/>
                    </w:tabs>
                    <w:outlineLvl w:val="3"/>
                    <w:rPr>
                      <w:rFonts w:asciiTheme="majorHAnsi" w:hAnsiTheme="majorHAnsi" w:cstheme="majorHAnsi"/>
                      <w:sz w:val="22"/>
                      <w:szCs w:val="22"/>
                      <w:lang w:val="pt-PT"/>
                    </w:rPr>
                  </w:pPr>
                  <w:r w:rsidRPr="007D189E">
                    <w:rPr>
                      <w:rFonts w:asciiTheme="majorHAnsi" w:hAnsiTheme="majorHAnsi" w:cstheme="majorHAnsi"/>
                      <w:sz w:val="22"/>
                      <w:szCs w:val="22"/>
                      <w:lang w:val="pt-PT"/>
                    </w:rPr>
                    <w:t xml:space="preserve">e-mail: </w:t>
                  </w:r>
                  <w:hyperlink r:id="rId6" w:history="1">
                    <w:r w:rsidRPr="007D189E">
                      <w:rPr>
                        <w:rStyle w:val="-"/>
                        <w:rFonts w:asciiTheme="majorHAnsi" w:hAnsiTheme="majorHAnsi" w:cstheme="majorHAnsi"/>
                        <w:sz w:val="22"/>
                        <w:szCs w:val="22"/>
                        <w:lang w:val="pt-PT"/>
                      </w:rPr>
                      <w:t>pekes@thess.pde.sch.gr</w:t>
                    </w:r>
                  </w:hyperlink>
                </w:p>
                <w:p w14:paraId="47212AFC" w14:textId="77777777" w:rsidR="009921D2" w:rsidRPr="007D189E" w:rsidRDefault="00736EAF" w:rsidP="00EA0C03">
                  <w:pPr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pt-PT"/>
                    </w:rPr>
                  </w:pPr>
                  <w:hyperlink r:id="rId7" w:history="1">
                    <w:r w:rsidR="00092A6B" w:rsidRPr="007D189E">
                      <w:rPr>
                        <w:rStyle w:val="-"/>
                        <w:rFonts w:asciiTheme="majorHAnsi" w:hAnsiTheme="majorHAnsi" w:cstheme="majorHAnsi"/>
                        <w:sz w:val="22"/>
                        <w:szCs w:val="22"/>
                        <w:lang w:val="pt-PT"/>
                      </w:rPr>
                      <w:t>https://pekesthess.sites.sch.gr</w:t>
                    </w:r>
                  </w:hyperlink>
                </w:p>
              </w:tc>
              <w:tc>
                <w:tcPr>
                  <w:tcW w:w="2402" w:type="pct"/>
                </w:tcPr>
                <w:p w14:paraId="5E7AF0FE" w14:textId="77777777" w:rsidR="004A3BBC" w:rsidRPr="007D189E" w:rsidRDefault="004A3BBC" w:rsidP="00EA0C03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val="pt-PT"/>
                    </w:rPr>
                  </w:pPr>
                </w:p>
                <w:p w14:paraId="2D7C2C3F" w14:textId="2C9874A3" w:rsidR="004A3BBC" w:rsidRPr="00092A6B" w:rsidRDefault="009921D2" w:rsidP="00EA4986">
                  <w:pPr>
                    <w:ind w:left="546" w:hanging="54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92A6B">
                    <w:rPr>
                      <w:rFonts w:asciiTheme="majorHAnsi" w:hAnsiTheme="majorHAnsi" w:cstheme="majorHAnsi"/>
                      <w:sz w:val="22"/>
                      <w:szCs w:val="22"/>
                    </w:rPr>
                    <w:t>Προς:</w:t>
                  </w:r>
                  <w:r w:rsidR="003F358B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r w:rsidR="00EA4986" w:rsidRPr="00092A6B">
                    <w:rPr>
                      <w:rFonts w:asciiTheme="majorHAnsi" w:hAnsiTheme="majorHAnsi" w:cstheme="majorHAnsi"/>
                      <w:sz w:val="22"/>
                      <w:szCs w:val="22"/>
                    </w:rPr>
                    <w:t>Εκ</w:t>
                  </w:r>
                  <w:r w:rsidR="00092A6B" w:rsidRPr="00092A6B">
                    <w:rPr>
                      <w:rFonts w:asciiTheme="majorHAnsi" w:hAnsiTheme="majorHAnsi" w:cstheme="majorHAnsi"/>
                      <w:sz w:val="22"/>
                      <w:szCs w:val="22"/>
                    </w:rPr>
                    <w:t>παιδευτικο</w:t>
                  </w:r>
                  <w:r w:rsidR="00E51770">
                    <w:rPr>
                      <w:rFonts w:asciiTheme="majorHAnsi" w:hAnsiTheme="majorHAnsi" w:cstheme="majorHAnsi"/>
                      <w:sz w:val="22"/>
                      <w:szCs w:val="22"/>
                    </w:rPr>
                    <w:t>ύς</w:t>
                  </w:r>
                  <w:r w:rsidR="00E51770">
                    <w:t xml:space="preserve"> </w:t>
                  </w:r>
                  <w:r w:rsidR="00E51770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Πρωτοβάθμιας &amp; Δευτεροβάθμιας Εκπαίδευσης </w:t>
                  </w:r>
                  <w:r w:rsidR="00092A6B" w:rsidRPr="00092A6B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Θεσσαλίας</w:t>
                  </w:r>
                </w:p>
                <w:p w14:paraId="0FBA3CEA" w14:textId="77777777" w:rsidR="009921D2" w:rsidRPr="00092A6B" w:rsidRDefault="009921D2" w:rsidP="00EA0C03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14:paraId="4CE976FC" w14:textId="4A66B879" w:rsidR="00E51770" w:rsidRDefault="009921D2" w:rsidP="00092A6B">
                  <w:pPr>
                    <w:ind w:left="546" w:hanging="54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092A6B">
                    <w:rPr>
                      <w:rFonts w:asciiTheme="majorHAnsi" w:hAnsiTheme="majorHAnsi" w:cstheme="majorHAnsi"/>
                      <w:sz w:val="22"/>
                      <w:szCs w:val="22"/>
                    </w:rPr>
                    <w:t>Κοιν:</w:t>
                  </w:r>
                  <w:r w:rsidR="00210263" w:rsidRPr="00092A6B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- </w:t>
                  </w:r>
                  <w:r w:rsidR="00E51770">
                    <w:rPr>
                      <w:rFonts w:asciiTheme="majorHAnsi" w:hAnsiTheme="majorHAnsi" w:cstheme="majorHAnsi"/>
                      <w:sz w:val="22"/>
                      <w:szCs w:val="22"/>
                    </w:rPr>
                    <w:t>Π.Δ.Ε. Θεσσαλίας</w:t>
                  </w:r>
                </w:p>
                <w:p w14:paraId="208AC4A0" w14:textId="1FDB87E2" w:rsidR="00210263" w:rsidRDefault="00E51770" w:rsidP="00E51770">
                  <w:pPr>
                    <w:ind w:left="546" w:hanging="54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- ΔΙ.Π.Ε. Καρδίτσας, Λάρισας, Μαγνησίας, Τρικάλων</w:t>
                  </w:r>
                </w:p>
                <w:p w14:paraId="76BF902E" w14:textId="4BE1F0FB" w:rsidR="00E51770" w:rsidRPr="00092A6B" w:rsidRDefault="00E51770" w:rsidP="00E51770">
                  <w:pPr>
                    <w:ind w:left="546" w:hanging="546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- ΔΙ.Δ.Ε. Καρδίτσας, Λάρισας, Μαγνησίας, Τρικάλων</w:t>
                  </w:r>
                </w:p>
              </w:tc>
            </w:tr>
          </w:tbl>
          <w:p w14:paraId="7F52E2D1" w14:textId="77777777" w:rsidR="009921D2" w:rsidRPr="00092A6B" w:rsidRDefault="009921D2" w:rsidP="00EA0C03">
            <w:pPr>
              <w:pStyle w:val="1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</w:tr>
    </w:tbl>
    <w:p w14:paraId="55649E63" w14:textId="77777777" w:rsidR="009921D2" w:rsidRPr="006E02D9" w:rsidRDefault="009921D2" w:rsidP="009921D2">
      <w:pPr>
        <w:rPr>
          <w:rFonts w:asciiTheme="majorHAnsi" w:hAnsiTheme="majorHAnsi" w:cstheme="majorHAnsi"/>
          <w:sz w:val="24"/>
          <w:szCs w:val="24"/>
        </w:rPr>
      </w:pPr>
    </w:p>
    <w:p w14:paraId="28B92A18" w14:textId="3C988AC2" w:rsidR="00E51770" w:rsidRPr="00E51770" w:rsidRDefault="00E51770" w:rsidP="00E51770">
      <w:pPr>
        <w:pStyle w:val="1"/>
        <w:spacing w:line="236" w:lineRule="exact"/>
        <w:rPr>
          <w:rFonts w:ascii="Calibri Light" w:hAnsi="Calibri Light" w:cs="Calibri Light"/>
          <w:b w:val="0"/>
          <w:bCs w:val="0"/>
          <w:szCs w:val="24"/>
        </w:rPr>
      </w:pPr>
      <w:r w:rsidRPr="00E51770">
        <w:rPr>
          <w:rFonts w:ascii="Calibri Light" w:hAnsi="Calibri Light" w:cs="Calibri Light"/>
          <w:szCs w:val="24"/>
        </w:rPr>
        <w:t>ΘΕΜΑ:</w:t>
      </w:r>
      <w:r w:rsidRPr="00E51770">
        <w:rPr>
          <w:rFonts w:ascii="Calibri Light" w:hAnsi="Calibri Light" w:cs="Calibri Light"/>
          <w:spacing w:val="-9"/>
          <w:szCs w:val="24"/>
        </w:rPr>
        <w:t xml:space="preserve"> </w:t>
      </w:r>
      <w:r w:rsidRPr="00E51770">
        <w:rPr>
          <w:rFonts w:ascii="Calibri Light" w:hAnsi="Calibri Light" w:cs="Calibri Light"/>
          <w:szCs w:val="24"/>
        </w:rPr>
        <w:t>Πρόσκληση</w:t>
      </w:r>
      <w:r w:rsidRPr="00E51770">
        <w:rPr>
          <w:rFonts w:ascii="Calibri Light" w:hAnsi="Calibri Light" w:cs="Calibri Light"/>
          <w:spacing w:val="-12"/>
          <w:szCs w:val="24"/>
        </w:rPr>
        <w:t xml:space="preserve"> </w:t>
      </w:r>
      <w:r w:rsidRPr="00E51770">
        <w:rPr>
          <w:rFonts w:ascii="Calibri Light" w:hAnsi="Calibri Light" w:cs="Calibri Light"/>
          <w:spacing w:val="-1"/>
          <w:szCs w:val="24"/>
        </w:rPr>
        <w:t>εκπαιδευτικών</w:t>
      </w:r>
      <w:r w:rsidRPr="00E51770">
        <w:rPr>
          <w:rFonts w:ascii="Calibri Light" w:hAnsi="Calibri Light" w:cs="Calibri Light"/>
          <w:spacing w:val="-11"/>
          <w:szCs w:val="24"/>
        </w:rPr>
        <w:t xml:space="preserve"> </w:t>
      </w:r>
      <w:r w:rsidRPr="00E51770">
        <w:rPr>
          <w:rFonts w:ascii="Calibri Light" w:hAnsi="Calibri Light" w:cs="Calibri Light"/>
          <w:spacing w:val="1"/>
          <w:szCs w:val="24"/>
        </w:rPr>
        <w:t>σε</w:t>
      </w:r>
      <w:r w:rsidRPr="00E51770">
        <w:rPr>
          <w:rFonts w:ascii="Calibri Light" w:hAnsi="Calibri Light" w:cs="Calibri Light"/>
          <w:spacing w:val="-14"/>
          <w:szCs w:val="24"/>
        </w:rPr>
        <w:t xml:space="preserve"> </w:t>
      </w:r>
      <w:r w:rsidRPr="00E51770">
        <w:rPr>
          <w:rFonts w:ascii="Calibri Light" w:hAnsi="Calibri Light" w:cs="Calibri Light"/>
          <w:szCs w:val="24"/>
        </w:rPr>
        <w:t>Επιμόρφωση</w:t>
      </w:r>
      <w:r w:rsidRPr="00E51770">
        <w:rPr>
          <w:rFonts w:ascii="Calibri Light" w:hAnsi="Calibri Light" w:cs="Calibri Light"/>
          <w:spacing w:val="-11"/>
          <w:szCs w:val="24"/>
        </w:rPr>
        <w:t xml:space="preserve"> </w:t>
      </w:r>
      <w:r w:rsidRPr="00E51770">
        <w:rPr>
          <w:rFonts w:ascii="Calibri Light" w:hAnsi="Calibri Light" w:cs="Calibri Light"/>
          <w:spacing w:val="-1"/>
          <w:szCs w:val="24"/>
        </w:rPr>
        <w:t>για</w:t>
      </w:r>
      <w:r w:rsidRPr="00E51770">
        <w:rPr>
          <w:rFonts w:ascii="Calibri Light" w:hAnsi="Calibri Light" w:cs="Calibri Light"/>
          <w:spacing w:val="-10"/>
          <w:szCs w:val="24"/>
        </w:rPr>
        <w:t xml:space="preserve"> </w:t>
      </w:r>
      <w:r w:rsidRPr="00E51770">
        <w:rPr>
          <w:rFonts w:ascii="Calibri Light" w:hAnsi="Calibri Light" w:cs="Calibri Light"/>
          <w:szCs w:val="24"/>
        </w:rPr>
        <w:t>Εργαστήριο</w:t>
      </w:r>
      <w:r w:rsidRPr="00E51770">
        <w:rPr>
          <w:rFonts w:ascii="Calibri Light" w:hAnsi="Calibri Light" w:cs="Calibri Light"/>
          <w:spacing w:val="-13"/>
          <w:szCs w:val="24"/>
        </w:rPr>
        <w:t xml:space="preserve"> </w:t>
      </w:r>
      <w:r w:rsidRPr="00E51770">
        <w:rPr>
          <w:rFonts w:ascii="Calibri Light" w:hAnsi="Calibri Light" w:cs="Calibri Light"/>
          <w:spacing w:val="-1"/>
          <w:szCs w:val="24"/>
        </w:rPr>
        <w:t xml:space="preserve">Δεξιοτήτων </w:t>
      </w:r>
      <w:r w:rsidRPr="00E51770">
        <w:rPr>
          <w:rFonts w:ascii="Calibri Light" w:hAnsi="Calibri Light" w:cs="Calibri Light"/>
          <w:szCs w:val="24"/>
        </w:rPr>
        <w:t>στη</w:t>
      </w:r>
      <w:r w:rsidRPr="00E51770">
        <w:rPr>
          <w:rFonts w:ascii="Calibri Light" w:hAnsi="Calibri Light" w:cs="Calibri Light"/>
          <w:spacing w:val="-11"/>
          <w:szCs w:val="24"/>
        </w:rPr>
        <w:t xml:space="preserve"> </w:t>
      </w:r>
      <w:r w:rsidRPr="00E51770">
        <w:rPr>
          <w:rFonts w:ascii="Calibri Light" w:hAnsi="Calibri Light" w:cs="Calibri Light"/>
          <w:szCs w:val="24"/>
        </w:rPr>
        <w:t>Θ.Ε.</w:t>
      </w:r>
      <w:r w:rsidRPr="00E51770">
        <w:rPr>
          <w:rFonts w:ascii="Calibri Light" w:hAnsi="Calibri Light" w:cs="Calibri Light"/>
          <w:spacing w:val="-8"/>
          <w:szCs w:val="24"/>
        </w:rPr>
        <w:t xml:space="preserve"> </w:t>
      </w:r>
      <w:r w:rsidRPr="00E51770">
        <w:rPr>
          <w:rFonts w:ascii="Calibri Light" w:hAnsi="Calibri Light" w:cs="Calibri Light"/>
          <w:spacing w:val="-1"/>
          <w:szCs w:val="24"/>
        </w:rPr>
        <w:t>Δημιουργώ</w:t>
      </w:r>
      <w:r w:rsidRPr="00E51770">
        <w:rPr>
          <w:rFonts w:ascii="Calibri Light" w:hAnsi="Calibri Light" w:cs="Calibri Light"/>
          <w:spacing w:val="-11"/>
          <w:szCs w:val="24"/>
        </w:rPr>
        <w:t xml:space="preserve"> </w:t>
      </w:r>
      <w:r w:rsidRPr="00E51770">
        <w:rPr>
          <w:rFonts w:ascii="Calibri Light" w:hAnsi="Calibri Light" w:cs="Calibri Light"/>
          <w:szCs w:val="24"/>
        </w:rPr>
        <w:t>και</w:t>
      </w:r>
      <w:r w:rsidRPr="00E51770">
        <w:rPr>
          <w:rFonts w:ascii="Calibri Light" w:hAnsi="Calibri Light" w:cs="Calibri Light"/>
          <w:spacing w:val="38"/>
          <w:szCs w:val="24"/>
        </w:rPr>
        <w:t xml:space="preserve"> </w:t>
      </w:r>
      <w:r w:rsidRPr="00E51770">
        <w:rPr>
          <w:rFonts w:ascii="Calibri Light" w:hAnsi="Calibri Light" w:cs="Calibri Light"/>
          <w:szCs w:val="24"/>
        </w:rPr>
        <w:t>Καινοτομώ</w:t>
      </w:r>
      <w:r w:rsidRPr="00E51770">
        <w:rPr>
          <w:rFonts w:ascii="Calibri Light" w:hAnsi="Calibri Light" w:cs="Calibri Light"/>
          <w:spacing w:val="-7"/>
          <w:szCs w:val="24"/>
        </w:rPr>
        <w:t xml:space="preserve"> </w:t>
      </w:r>
      <w:r w:rsidRPr="00E51770">
        <w:rPr>
          <w:rFonts w:ascii="Calibri Light" w:hAnsi="Calibri Light" w:cs="Calibri Light"/>
          <w:szCs w:val="24"/>
        </w:rPr>
        <w:t>με</w:t>
      </w:r>
      <w:r w:rsidRPr="00E51770">
        <w:rPr>
          <w:rFonts w:ascii="Calibri Light" w:hAnsi="Calibri Light" w:cs="Calibri Light"/>
          <w:spacing w:val="-10"/>
          <w:szCs w:val="24"/>
        </w:rPr>
        <w:t xml:space="preserve"> </w:t>
      </w:r>
      <w:r w:rsidRPr="00E51770">
        <w:rPr>
          <w:rFonts w:ascii="Calibri Light" w:hAnsi="Calibri Light" w:cs="Calibri Light"/>
          <w:szCs w:val="24"/>
        </w:rPr>
        <w:t>αντικείμενο</w:t>
      </w:r>
      <w:r w:rsidRPr="00E51770">
        <w:rPr>
          <w:rFonts w:ascii="Calibri Light" w:hAnsi="Calibri Light" w:cs="Calibri Light"/>
          <w:spacing w:val="-9"/>
          <w:szCs w:val="24"/>
        </w:rPr>
        <w:t xml:space="preserve"> </w:t>
      </w:r>
      <w:r w:rsidRPr="00E51770">
        <w:rPr>
          <w:rFonts w:ascii="Calibri Light" w:hAnsi="Calibri Light" w:cs="Calibri Light"/>
          <w:szCs w:val="24"/>
        </w:rPr>
        <w:t>«</w:t>
      </w:r>
      <w:r w:rsidRPr="00E51770">
        <w:rPr>
          <w:rFonts w:ascii="Calibri Light" w:hAnsi="Calibri Light" w:cs="Calibri Light"/>
          <w:i/>
          <w:szCs w:val="24"/>
        </w:rPr>
        <w:t>Νεανική</w:t>
      </w:r>
      <w:r w:rsidRPr="00E51770">
        <w:rPr>
          <w:rFonts w:ascii="Calibri Light" w:hAnsi="Calibri Light" w:cs="Calibri Light"/>
          <w:i/>
          <w:spacing w:val="-8"/>
          <w:szCs w:val="24"/>
        </w:rPr>
        <w:t xml:space="preserve"> </w:t>
      </w:r>
      <w:r w:rsidRPr="00E51770">
        <w:rPr>
          <w:rFonts w:ascii="Calibri Light" w:hAnsi="Calibri Light" w:cs="Calibri Light"/>
          <w:i/>
          <w:spacing w:val="-1"/>
          <w:szCs w:val="24"/>
        </w:rPr>
        <w:t>Επιχειρηματικότητα</w:t>
      </w:r>
      <w:r w:rsidRPr="00E51770">
        <w:rPr>
          <w:rFonts w:ascii="Calibri Light" w:hAnsi="Calibri Light" w:cs="Calibri Light"/>
          <w:spacing w:val="-1"/>
          <w:szCs w:val="24"/>
        </w:rPr>
        <w:t>»</w:t>
      </w:r>
    </w:p>
    <w:p w14:paraId="596F71B1" w14:textId="77777777" w:rsidR="00E51770" w:rsidRDefault="00E51770" w:rsidP="00E51770">
      <w:pPr>
        <w:spacing w:line="268" w:lineRule="exact"/>
        <w:ind w:left="119"/>
        <w:rPr>
          <w:rFonts w:ascii="Calibri" w:hAnsi="Calibri"/>
          <w:b/>
          <w:spacing w:val="-1"/>
          <w:sz w:val="22"/>
        </w:rPr>
      </w:pPr>
    </w:p>
    <w:p w14:paraId="6290A845" w14:textId="43100A7F" w:rsidR="00E51770" w:rsidRPr="003654ED" w:rsidRDefault="00E51770" w:rsidP="00E51770">
      <w:pPr>
        <w:spacing w:line="268" w:lineRule="exact"/>
        <w:ind w:left="119"/>
        <w:rPr>
          <w:rFonts w:ascii="Calibri" w:eastAsia="Calibri" w:hAnsi="Calibri" w:cs="Calibri"/>
          <w:sz w:val="22"/>
          <w:szCs w:val="22"/>
        </w:rPr>
      </w:pPr>
      <w:r w:rsidRPr="003654ED">
        <w:rPr>
          <w:rFonts w:ascii="Calibri" w:hAnsi="Calibri"/>
          <w:b/>
          <w:spacing w:val="-1"/>
          <w:sz w:val="22"/>
          <w:szCs w:val="22"/>
        </w:rPr>
        <w:t xml:space="preserve">Σχετ </w:t>
      </w:r>
      <w:r w:rsidRPr="003654ED">
        <w:rPr>
          <w:rFonts w:ascii="Calibri" w:hAnsi="Calibri"/>
          <w:b/>
          <w:sz w:val="22"/>
          <w:szCs w:val="22"/>
        </w:rPr>
        <w:t>.:</w:t>
      </w:r>
    </w:p>
    <w:p w14:paraId="6B550E15" w14:textId="20F42704" w:rsidR="00E51770" w:rsidRPr="003654ED" w:rsidRDefault="00E51770" w:rsidP="003654ED">
      <w:pPr>
        <w:ind w:left="119"/>
        <w:rPr>
          <w:rFonts w:ascii="Calibri" w:eastAsia="Calibri" w:hAnsi="Calibri" w:cs="Calibri"/>
          <w:sz w:val="22"/>
          <w:szCs w:val="22"/>
        </w:rPr>
      </w:pPr>
      <w:r w:rsidRPr="003654ED">
        <w:rPr>
          <w:rFonts w:ascii="Calibri" w:eastAsia="Calibri" w:hAnsi="Calibri" w:cs="Calibri"/>
          <w:i/>
          <w:sz w:val="22"/>
          <w:szCs w:val="22"/>
        </w:rPr>
        <w:t>α)</w:t>
      </w:r>
      <w:r w:rsidRPr="003654ED"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z w:val="22"/>
          <w:szCs w:val="22"/>
        </w:rPr>
        <w:t>τις</w:t>
      </w:r>
      <w:r w:rsidRPr="003654ED"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pacing w:val="-1"/>
          <w:sz w:val="22"/>
          <w:szCs w:val="22"/>
        </w:rPr>
        <w:t>διατάξεις</w:t>
      </w:r>
      <w:r w:rsidRPr="003654ED"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z w:val="22"/>
          <w:szCs w:val="22"/>
        </w:rPr>
        <w:t>των</w:t>
      </w:r>
      <w:r w:rsidRPr="003654ED"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z w:val="22"/>
          <w:szCs w:val="22"/>
        </w:rPr>
        <w:t>παρ. 2</w:t>
      </w:r>
      <w:r w:rsidRPr="003654ED"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z w:val="22"/>
          <w:szCs w:val="22"/>
        </w:rPr>
        <w:t>&amp;</w:t>
      </w:r>
      <w:r w:rsidRPr="003654ED"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z w:val="22"/>
          <w:szCs w:val="22"/>
        </w:rPr>
        <w:t>3</w:t>
      </w:r>
      <w:r w:rsidRPr="003654ED"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pacing w:val="-1"/>
          <w:sz w:val="22"/>
          <w:szCs w:val="22"/>
        </w:rPr>
        <w:t>άρ.</w:t>
      </w:r>
      <w:r w:rsidRPr="003654ED"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z w:val="22"/>
          <w:szCs w:val="22"/>
        </w:rPr>
        <w:t>4</w:t>
      </w:r>
      <w:r w:rsidRPr="003654ED"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z w:val="22"/>
          <w:szCs w:val="22"/>
        </w:rPr>
        <w:t>και παρ.</w:t>
      </w:r>
      <w:r w:rsidRPr="003654ED"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z w:val="22"/>
          <w:szCs w:val="22"/>
        </w:rPr>
        <w:t>1 άρ.</w:t>
      </w:r>
      <w:r w:rsidRPr="003654ED"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pacing w:val="-1"/>
          <w:sz w:val="22"/>
          <w:szCs w:val="22"/>
        </w:rPr>
        <w:t>49</w:t>
      </w:r>
      <w:r w:rsidRPr="003654ED"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z w:val="22"/>
          <w:szCs w:val="22"/>
        </w:rPr>
        <w:t>του</w:t>
      </w:r>
      <w:r w:rsidRPr="003654ED"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pacing w:val="-1"/>
          <w:sz w:val="22"/>
          <w:szCs w:val="22"/>
        </w:rPr>
        <w:t>Ν.</w:t>
      </w:r>
      <w:r w:rsidRPr="003654ED"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pacing w:val="-1"/>
          <w:sz w:val="22"/>
          <w:szCs w:val="22"/>
        </w:rPr>
        <w:t>4547/2018</w:t>
      </w:r>
      <w:r w:rsidRPr="003654ED"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pacing w:val="-1"/>
          <w:sz w:val="22"/>
          <w:szCs w:val="22"/>
        </w:rPr>
        <w:t>(ΦΕΚ</w:t>
      </w:r>
      <w:r w:rsidRPr="003654ED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pacing w:val="-1"/>
          <w:sz w:val="22"/>
          <w:szCs w:val="22"/>
        </w:rPr>
        <w:t>102/12.06.2018</w:t>
      </w:r>
      <w:r w:rsidRPr="003654ED"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z w:val="22"/>
          <w:szCs w:val="22"/>
        </w:rPr>
        <w:t>τ.</w:t>
      </w:r>
      <w:r w:rsidRPr="003654ED"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pacing w:val="-2"/>
          <w:sz w:val="22"/>
          <w:szCs w:val="22"/>
        </w:rPr>
        <w:t>Α’)</w:t>
      </w:r>
      <w:r w:rsidRPr="003654ED"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z w:val="22"/>
          <w:szCs w:val="22"/>
        </w:rPr>
        <w:t>με</w:t>
      </w:r>
      <w:r w:rsidRPr="003654ED"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pacing w:val="-2"/>
          <w:sz w:val="22"/>
          <w:szCs w:val="22"/>
        </w:rPr>
        <w:t>θέμα</w:t>
      </w:r>
      <w:r w:rsidR="003654ED"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 w:rsidRPr="003654ED">
        <w:rPr>
          <w:rFonts w:ascii="Calibri" w:hAnsi="Calibri"/>
          <w:i/>
          <w:spacing w:val="-1"/>
          <w:sz w:val="22"/>
          <w:szCs w:val="22"/>
        </w:rPr>
        <w:t>«Αναδιοργάνωση</w:t>
      </w:r>
      <w:r w:rsidRPr="003654ED">
        <w:rPr>
          <w:rFonts w:ascii="Calibri" w:hAnsi="Calibri"/>
          <w:i/>
          <w:sz w:val="22"/>
          <w:szCs w:val="22"/>
        </w:rPr>
        <w:t xml:space="preserve"> </w:t>
      </w:r>
      <w:r w:rsidRPr="003654ED">
        <w:rPr>
          <w:rFonts w:ascii="Calibri" w:hAnsi="Calibri"/>
          <w:i/>
          <w:spacing w:val="-1"/>
          <w:sz w:val="22"/>
          <w:szCs w:val="22"/>
        </w:rPr>
        <w:t>των δομών υποστήριξης</w:t>
      </w:r>
      <w:r w:rsidRPr="003654ED">
        <w:rPr>
          <w:rFonts w:ascii="Calibri" w:hAnsi="Calibri"/>
          <w:i/>
          <w:spacing w:val="-2"/>
          <w:sz w:val="22"/>
          <w:szCs w:val="22"/>
        </w:rPr>
        <w:t xml:space="preserve"> </w:t>
      </w:r>
      <w:r w:rsidRPr="003654ED">
        <w:rPr>
          <w:rFonts w:ascii="Calibri" w:hAnsi="Calibri"/>
          <w:i/>
          <w:sz w:val="22"/>
          <w:szCs w:val="22"/>
        </w:rPr>
        <w:t>της</w:t>
      </w:r>
      <w:r w:rsidRPr="003654ED">
        <w:rPr>
          <w:rFonts w:ascii="Calibri" w:hAnsi="Calibri"/>
          <w:i/>
          <w:spacing w:val="-2"/>
          <w:sz w:val="22"/>
          <w:szCs w:val="22"/>
        </w:rPr>
        <w:t xml:space="preserve"> </w:t>
      </w:r>
      <w:r w:rsidRPr="003654ED">
        <w:rPr>
          <w:rFonts w:ascii="Calibri" w:hAnsi="Calibri"/>
          <w:i/>
          <w:spacing w:val="-1"/>
          <w:sz w:val="22"/>
          <w:szCs w:val="22"/>
        </w:rPr>
        <w:t>π/θμιας</w:t>
      </w:r>
      <w:r w:rsidRPr="003654ED">
        <w:rPr>
          <w:rFonts w:ascii="Calibri" w:hAnsi="Calibri"/>
          <w:i/>
          <w:spacing w:val="1"/>
          <w:sz w:val="22"/>
          <w:szCs w:val="22"/>
        </w:rPr>
        <w:t xml:space="preserve"> </w:t>
      </w:r>
      <w:r w:rsidRPr="003654ED">
        <w:rPr>
          <w:rFonts w:ascii="Calibri" w:hAnsi="Calibri"/>
          <w:i/>
          <w:sz w:val="22"/>
          <w:szCs w:val="22"/>
        </w:rPr>
        <w:t>και</w:t>
      </w:r>
      <w:r w:rsidRPr="003654ED">
        <w:rPr>
          <w:rFonts w:ascii="Calibri" w:hAnsi="Calibri"/>
          <w:i/>
          <w:spacing w:val="-2"/>
          <w:sz w:val="22"/>
          <w:szCs w:val="22"/>
        </w:rPr>
        <w:t xml:space="preserve"> </w:t>
      </w:r>
      <w:r w:rsidRPr="003654ED">
        <w:rPr>
          <w:rFonts w:ascii="Calibri" w:hAnsi="Calibri"/>
          <w:i/>
          <w:spacing w:val="-1"/>
          <w:sz w:val="22"/>
          <w:szCs w:val="22"/>
        </w:rPr>
        <w:t>δ/θμιας</w:t>
      </w:r>
      <w:r w:rsidRPr="003654ED">
        <w:rPr>
          <w:rFonts w:ascii="Calibri" w:hAnsi="Calibri"/>
          <w:i/>
          <w:sz w:val="22"/>
          <w:szCs w:val="22"/>
        </w:rPr>
        <w:t xml:space="preserve"> </w:t>
      </w:r>
      <w:r w:rsidRPr="003654ED">
        <w:rPr>
          <w:rFonts w:ascii="Calibri" w:hAnsi="Calibri"/>
          <w:i/>
          <w:spacing w:val="-1"/>
          <w:sz w:val="22"/>
          <w:szCs w:val="22"/>
        </w:rPr>
        <w:t>εκπ/σης</w:t>
      </w:r>
      <w:r w:rsidRPr="003654ED">
        <w:rPr>
          <w:rFonts w:ascii="Calibri" w:hAnsi="Calibri"/>
          <w:i/>
          <w:spacing w:val="-2"/>
          <w:sz w:val="22"/>
          <w:szCs w:val="22"/>
        </w:rPr>
        <w:t xml:space="preserve"> </w:t>
      </w:r>
      <w:r w:rsidRPr="003654ED">
        <w:rPr>
          <w:rFonts w:ascii="Calibri" w:hAnsi="Calibri"/>
          <w:i/>
          <w:sz w:val="22"/>
          <w:szCs w:val="22"/>
        </w:rPr>
        <w:t>και</w:t>
      </w:r>
      <w:r w:rsidRPr="003654ED">
        <w:rPr>
          <w:rFonts w:ascii="Calibri" w:hAnsi="Calibri"/>
          <w:i/>
          <w:spacing w:val="-3"/>
          <w:sz w:val="22"/>
          <w:szCs w:val="22"/>
        </w:rPr>
        <w:t xml:space="preserve"> </w:t>
      </w:r>
      <w:r w:rsidRPr="003654ED">
        <w:rPr>
          <w:rFonts w:ascii="Calibri" w:hAnsi="Calibri"/>
          <w:i/>
          <w:spacing w:val="-1"/>
          <w:sz w:val="22"/>
          <w:szCs w:val="22"/>
        </w:rPr>
        <w:t>άλλες</w:t>
      </w:r>
      <w:r w:rsidRPr="003654ED">
        <w:rPr>
          <w:rFonts w:ascii="Calibri" w:hAnsi="Calibri"/>
          <w:i/>
          <w:spacing w:val="1"/>
          <w:sz w:val="22"/>
          <w:szCs w:val="22"/>
        </w:rPr>
        <w:t xml:space="preserve"> </w:t>
      </w:r>
      <w:r w:rsidRPr="003654ED">
        <w:rPr>
          <w:rFonts w:ascii="Calibri" w:hAnsi="Calibri"/>
          <w:i/>
          <w:spacing w:val="-1"/>
          <w:sz w:val="22"/>
          <w:szCs w:val="22"/>
        </w:rPr>
        <w:t>διατάξεις».</w:t>
      </w:r>
    </w:p>
    <w:p w14:paraId="390A1924" w14:textId="77777777" w:rsidR="00E51770" w:rsidRPr="003654ED" w:rsidRDefault="00E51770" w:rsidP="00E51770">
      <w:pPr>
        <w:spacing w:before="41" w:line="275" w:lineRule="auto"/>
        <w:ind w:left="261" w:right="251" w:hanging="143"/>
        <w:jc w:val="both"/>
        <w:rPr>
          <w:rFonts w:ascii="Calibri" w:eastAsia="Calibri" w:hAnsi="Calibri" w:cs="Calibri"/>
          <w:sz w:val="22"/>
          <w:szCs w:val="22"/>
        </w:rPr>
      </w:pPr>
      <w:r w:rsidRPr="003654ED">
        <w:rPr>
          <w:rFonts w:ascii="Calibri" w:eastAsia="Calibri" w:hAnsi="Calibri" w:cs="Calibri"/>
          <w:i/>
          <w:sz w:val="22"/>
          <w:szCs w:val="22"/>
        </w:rPr>
        <w:t>β)</w:t>
      </w:r>
      <w:r w:rsidRPr="003654ED"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z w:val="22"/>
          <w:szCs w:val="22"/>
        </w:rPr>
        <w:t>τις</w:t>
      </w:r>
      <w:r w:rsidRPr="003654ED"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pacing w:val="-1"/>
          <w:sz w:val="22"/>
          <w:szCs w:val="22"/>
        </w:rPr>
        <w:t>διατάξεις</w:t>
      </w:r>
      <w:r w:rsidRPr="003654ED"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z w:val="22"/>
          <w:szCs w:val="22"/>
        </w:rPr>
        <w:t>των</w:t>
      </w:r>
      <w:r w:rsidRPr="003654ED">
        <w:rPr>
          <w:rFonts w:ascii="Calibri" w:eastAsia="Calibri" w:hAnsi="Calibri" w:cs="Calibri"/>
          <w:i/>
          <w:spacing w:val="6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pacing w:val="-1"/>
          <w:sz w:val="22"/>
          <w:szCs w:val="22"/>
        </w:rPr>
        <w:t>παρ.</w:t>
      </w:r>
      <w:r w:rsidRPr="003654ED"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z w:val="22"/>
          <w:szCs w:val="22"/>
        </w:rPr>
        <w:t>1</w:t>
      </w:r>
      <w:r w:rsidRPr="003654ED">
        <w:rPr>
          <w:rFonts w:ascii="Calibri" w:eastAsia="Calibri" w:hAnsi="Calibri" w:cs="Calibri"/>
          <w:i/>
          <w:spacing w:val="6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z w:val="22"/>
          <w:szCs w:val="22"/>
        </w:rPr>
        <w:t>άρ.</w:t>
      </w:r>
      <w:r w:rsidRPr="003654ED"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z w:val="22"/>
          <w:szCs w:val="22"/>
        </w:rPr>
        <w:t>1,</w:t>
      </w:r>
      <w:r w:rsidRPr="003654ED"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pacing w:val="-1"/>
          <w:sz w:val="22"/>
          <w:szCs w:val="22"/>
        </w:rPr>
        <w:t>παρ.</w:t>
      </w:r>
      <w:r w:rsidRPr="003654ED"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z w:val="22"/>
          <w:szCs w:val="22"/>
        </w:rPr>
        <w:t>3</w:t>
      </w:r>
      <w:r w:rsidRPr="003654ED"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z w:val="22"/>
          <w:szCs w:val="22"/>
        </w:rPr>
        <w:t>άρ.</w:t>
      </w:r>
      <w:r w:rsidRPr="003654ED"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z w:val="22"/>
          <w:szCs w:val="22"/>
        </w:rPr>
        <w:t>2</w:t>
      </w:r>
      <w:r w:rsidRPr="003654ED"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z w:val="22"/>
          <w:szCs w:val="22"/>
        </w:rPr>
        <w:t>και</w:t>
      </w:r>
      <w:r w:rsidRPr="003654ED"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pacing w:val="-1"/>
          <w:sz w:val="22"/>
          <w:szCs w:val="22"/>
        </w:rPr>
        <w:t>παρ.</w:t>
      </w:r>
      <w:r w:rsidRPr="003654ED">
        <w:rPr>
          <w:rFonts w:ascii="Calibri" w:eastAsia="Calibri" w:hAnsi="Calibri" w:cs="Calibri"/>
          <w:i/>
          <w:spacing w:val="13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z w:val="22"/>
          <w:szCs w:val="22"/>
        </w:rPr>
        <w:t>3</w:t>
      </w:r>
      <w:r w:rsidRPr="003654ED">
        <w:rPr>
          <w:rFonts w:ascii="Calibri" w:eastAsia="Calibri" w:hAnsi="Calibri" w:cs="Calibri"/>
          <w:i/>
          <w:spacing w:val="6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z w:val="22"/>
          <w:szCs w:val="22"/>
        </w:rPr>
        <w:t>&amp;</w:t>
      </w:r>
      <w:r w:rsidRPr="003654ED"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z w:val="22"/>
          <w:szCs w:val="22"/>
        </w:rPr>
        <w:t>4</w:t>
      </w:r>
      <w:r w:rsidRPr="003654ED">
        <w:rPr>
          <w:rFonts w:ascii="Calibri" w:eastAsia="Calibri" w:hAnsi="Calibri" w:cs="Calibri"/>
          <w:i/>
          <w:spacing w:val="8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pacing w:val="-1"/>
          <w:sz w:val="22"/>
          <w:szCs w:val="22"/>
        </w:rPr>
        <w:t>άρ.</w:t>
      </w:r>
      <w:r w:rsidRPr="003654ED"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z w:val="22"/>
          <w:szCs w:val="22"/>
        </w:rPr>
        <w:t>4</w:t>
      </w:r>
      <w:r w:rsidRPr="003654ED"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pacing w:val="-1"/>
          <w:sz w:val="22"/>
          <w:szCs w:val="22"/>
        </w:rPr>
        <w:t>της</w:t>
      </w:r>
      <w:r w:rsidRPr="003654ED"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z w:val="22"/>
          <w:szCs w:val="22"/>
        </w:rPr>
        <w:t>υπ.</w:t>
      </w:r>
      <w:r w:rsidRPr="003654ED"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z w:val="22"/>
          <w:szCs w:val="22"/>
        </w:rPr>
        <w:t>αρ.</w:t>
      </w:r>
      <w:r w:rsidRPr="003654ED"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pacing w:val="-1"/>
          <w:sz w:val="22"/>
          <w:szCs w:val="22"/>
        </w:rPr>
        <w:t>158733/ΓΔ4/24.09.2018</w:t>
      </w:r>
      <w:r w:rsidRPr="003654ED">
        <w:rPr>
          <w:rFonts w:ascii="Calibri" w:eastAsia="Calibri" w:hAnsi="Calibri" w:cs="Calibri"/>
          <w:i/>
          <w:spacing w:val="6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pacing w:val="-2"/>
          <w:sz w:val="22"/>
          <w:szCs w:val="22"/>
        </w:rPr>
        <w:t>(ΦΕΚ</w:t>
      </w:r>
      <w:r w:rsidRPr="003654ED">
        <w:rPr>
          <w:rFonts w:ascii="Calibri" w:eastAsia="Calibri" w:hAnsi="Calibri" w:cs="Calibri"/>
          <w:i/>
          <w:spacing w:val="35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pacing w:val="-1"/>
          <w:sz w:val="22"/>
          <w:szCs w:val="22"/>
        </w:rPr>
        <w:t>2499/27.09.2018</w:t>
      </w:r>
      <w:r w:rsidRPr="003654ED">
        <w:rPr>
          <w:rFonts w:ascii="Calibri" w:eastAsia="Calibri" w:hAnsi="Calibri" w:cs="Calibri"/>
          <w:i/>
          <w:sz w:val="22"/>
          <w:szCs w:val="22"/>
        </w:rPr>
        <w:t xml:space="preserve"> τ.</w:t>
      </w:r>
      <w:r w:rsidRPr="003654ED"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z w:val="22"/>
          <w:szCs w:val="22"/>
        </w:rPr>
        <w:t>Β’)</w:t>
      </w:r>
      <w:r w:rsidRPr="003654ED"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z w:val="22"/>
          <w:szCs w:val="22"/>
        </w:rPr>
        <w:t>Υ.Α.</w:t>
      </w:r>
      <w:r w:rsidRPr="003654ED"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z w:val="22"/>
          <w:szCs w:val="22"/>
        </w:rPr>
        <w:t>με</w:t>
      </w:r>
      <w:r w:rsidRPr="003654ED"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z w:val="22"/>
          <w:szCs w:val="22"/>
        </w:rPr>
        <w:t>θέμα</w:t>
      </w:r>
      <w:r w:rsidRPr="003654ED"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pacing w:val="-1"/>
          <w:sz w:val="22"/>
          <w:szCs w:val="22"/>
        </w:rPr>
        <w:t>«Ενιαίος</w:t>
      </w:r>
      <w:r w:rsidRPr="003654ED"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pacing w:val="-1"/>
          <w:sz w:val="22"/>
          <w:szCs w:val="22"/>
        </w:rPr>
        <w:t>Κανονισμός</w:t>
      </w:r>
      <w:r w:rsidRPr="003654ED"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pacing w:val="-1"/>
          <w:sz w:val="22"/>
          <w:szCs w:val="22"/>
        </w:rPr>
        <w:t>Λειτουργίας</w:t>
      </w:r>
      <w:r w:rsidRPr="003654ED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pacing w:val="-1"/>
          <w:sz w:val="22"/>
          <w:szCs w:val="22"/>
        </w:rPr>
        <w:t>των ΠΕΚΕΣ</w:t>
      </w:r>
      <w:r w:rsidRPr="003654ED">
        <w:rPr>
          <w:rFonts w:ascii="Calibri" w:eastAsia="Calibri" w:hAnsi="Calibri" w:cs="Calibri"/>
          <w:i/>
          <w:sz w:val="22"/>
          <w:szCs w:val="22"/>
        </w:rPr>
        <w:t xml:space="preserve"> και </w:t>
      </w:r>
      <w:r w:rsidRPr="003654ED">
        <w:rPr>
          <w:rFonts w:ascii="Calibri" w:eastAsia="Calibri" w:hAnsi="Calibri" w:cs="Calibri"/>
          <w:i/>
          <w:spacing w:val="-1"/>
          <w:sz w:val="22"/>
          <w:szCs w:val="22"/>
        </w:rPr>
        <w:t>ειδικότερα</w:t>
      </w:r>
      <w:r w:rsidRPr="003654ED"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pacing w:val="-1"/>
          <w:sz w:val="22"/>
          <w:szCs w:val="22"/>
        </w:rPr>
        <w:t>καθήκοντα</w:t>
      </w:r>
      <w:r w:rsidRPr="003654ED">
        <w:rPr>
          <w:rFonts w:ascii="Calibri" w:eastAsia="Calibri" w:hAnsi="Calibri" w:cs="Calibri"/>
          <w:i/>
          <w:spacing w:val="65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z w:val="22"/>
          <w:szCs w:val="22"/>
        </w:rPr>
        <w:t xml:space="preserve">και </w:t>
      </w:r>
      <w:r w:rsidRPr="003654ED">
        <w:rPr>
          <w:rFonts w:ascii="Calibri" w:eastAsia="Calibri" w:hAnsi="Calibri" w:cs="Calibri"/>
          <w:i/>
          <w:spacing w:val="-1"/>
          <w:sz w:val="22"/>
          <w:szCs w:val="22"/>
        </w:rPr>
        <w:t>αρμοδιότητες</w:t>
      </w:r>
      <w:r w:rsidRPr="003654ED"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z w:val="22"/>
          <w:szCs w:val="22"/>
        </w:rPr>
        <w:t>των</w:t>
      </w:r>
      <w:r w:rsidRPr="003654ED"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 w:rsidRPr="003654ED">
        <w:rPr>
          <w:rFonts w:ascii="Calibri" w:eastAsia="Calibri" w:hAnsi="Calibri" w:cs="Calibri"/>
          <w:i/>
          <w:spacing w:val="-2"/>
          <w:sz w:val="22"/>
          <w:szCs w:val="22"/>
        </w:rPr>
        <w:t>ΣΕΕ».</w:t>
      </w:r>
    </w:p>
    <w:p w14:paraId="47A8C0E1" w14:textId="64C37E23" w:rsidR="00E51770" w:rsidRPr="003654ED" w:rsidRDefault="003654ED" w:rsidP="003654ED">
      <w:pPr>
        <w:spacing w:before="1" w:line="275" w:lineRule="auto"/>
        <w:ind w:left="261" w:right="248" w:hanging="14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γ</w:t>
      </w:r>
      <w:r w:rsidR="00E51770" w:rsidRPr="003654ED">
        <w:rPr>
          <w:rFonts w:ascii="Calibri" w:hAnsi="Calibri"/>
          <w:i/>
          <w:sz w:val="22"/>
          <w:szCs w:val="22"/>
        </w:rPr>
        <w:t>)</w:t>
      </w:r>
      <w:r w:rsidR="00E51770" w:rsidRPr="003654ED">
        <w:rPr>
          <w:rFonts w:ascii="Calibri" w:hAnsi="Calibri"/>
          <w:i/>
          <w:spacing w:val="-2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z w:val="22"/>
          <w:szCs w:val="22"/>
        </w:rPr>
        <w:t>Το</w:t>
      </w:r>
      <w:r w:rsidR="00E51770" w:rsidRPr="003654ED">
        <w:rPr>
          <w:rFonts w:ascii="Calibri" w:hAnsi="Calibri"/>
          <w:i/>
          <w:spacing w:val="-5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z w:val="22"/>
          <w:szCs w:val="22"/>
        </w:rPr>
        <w:t>υπ.</w:t>
      </w:r>
      <w:r w:rsidR="00E51770" w:rsidRPr="003654ED">
        <w:rPr>
          <w:rFonts w:ascii="Calibri" w:hAnsi="Calibri"/>
          <w:i/>
          <w:spacing w:val="-4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αριθμ.</w:t>
      </w:r>
      <w:r w:rsidR="00E51770" w:rsidRPr="003654ED">
        <w:rPr>
          <w:rFonts w:ascii="Calibri" w:hAnsi="Calibri"/>
          <w:i/>
          <w:spacing w:val="-5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Φ16/103212/Δ2/24-08-2021</w:t>
      </w:r>
      <w:r w:rsidR="00E51770" w:rsidRPr="003654ED">
        <w:rPr>
          <w:rFonts w:ascii="Calibri" w:hAnsi="Calibri"/>
          <w:i/>
          <w:spacing w:val="-4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έγγραφο</w:t>
      </w:r>
      <w:r w:rsidR="00E51770" w:rsidRPr="003654ED">
        <w:rPr>
          <w:rFonts w:ascii="Calibri" w:hAnsi="Calibri"/>
          <w:i/>
          <w:spacing w:val="-3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z w:val="22"/>
          <w:szCs w:val="22"/>
        </w:rPr>
        <w:t>του</w:t>
      </w:r>
      <w:r w:rsidR="00E51770" w:rsidRPr="003654ED">
        <w:rPr>
          <w:rFonts w:ascii="Calibri" w:hAnsi="Calibri"/>
          <w:i/>
          <w:spacing w:val="-5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ΥΠΑΙΘ</w:t>
      </w:r>
      <w:r w:rsidR="00E51770" w:rsidRPr="003654ED">
        <w:rPr>
          <w:rFonts w:ascii="Calibri" w:hAnsi="Calibri"/>
          <w:i/>
          <w:spacing w:val="-6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/ΓΕΝΙΚΗ</w:t>
      </w:r>
      <w:r w:rsidR="00E51770" w:rsidRPr="003654ED">
        <w:rPr>
          <w:rFonts w:ascii="Calibri" w:hAnsi="Calibri"/>
          <w:i/>
          <w:spacing w:val="39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ΓΡΑΜΜΑΤΕΙΑ</w:t>
      </w:r>
      <w:r w:rsidR="00E51770" w:rsidRPr="003654ED">
        <w:rPr>
          <w:rFonts w:ascii="Calibri" w:hAnsi="Calibri"/>
          <w:i/>
          <w:spacing w:val="43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Π/ΘΜΙΑΣ</w:t>
      </w:r>
      <w:r w:rsidR="00E51770" w:rsidRPr="003654ED">
        <w:rPr>
          <w:rFonts w:ascii="Calibri" w:hAnsi="Calibri"/>
          <w:i/>
          <w:spacing w:val="-3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2"/>
          <w:sz w:val="22"/>
          <w:szCs w:val="22"/>
        </w:rPr>
        <w:t>Δ/ΘΜΙΑΣ</w:t>
      </w:r>
      <w:r w:rsidR="00E51770" w:rsidRPr="003654ED">
        <w:rPr>
          <w:rFonts w:ascii="Calibri" w:hAnsi="Calibri"/>
          <w:i/>
          <w:spacing w:val="53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ΕΚΠΑΙΔΕΥΣΗΣ</w:t>
      </w:r>
      <w:r w:rsidR="00E51770" w:rsidRPr="003654ED">
        <w:rPr>
          <w:rFonts w:ascii="Calibri" w:hAnsi="Calibri"/>
          <w:i/>
          <w:spacing w:val="21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z w:val="22"/>
          <w:szCs w:val="22"/>
        </w:rPr>
        <w:t>ΚΑΙ</w:t>
      </w:r>
      <w:r w:rsidR="00E51770" w:rsidRPr="003654ED">
        <w:rPr>
          <w:rFonts w:ascii="Calibri" w:hAnsi="Calibri"/>
          <w:i/>
          <w:spacing w:val="23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ΕΙΔΙΚΗΣ</w:t>
      </w:r>
      <w:r w:rsidR="00E51770" w:rsidRPr="003654ED">
        <w:rPr>
          <w:rFonts w:ascii="Calibri" w:hAnsi="Calibri"/>
          <w:i/>
          <w:spacing w:val="21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ΑΓΩΓΗΣ/</w:t>
      </w:r>
      <w:r w:rsidR="00E51770" w:rsidRPr="003654ED">
        <w:rPr>
          <w:rFonts w:ascii="Calibri" w:hAnsi="Calibri"/>
          <w:i/>
          <w:spacing w:val="24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ΓΕΝΙΚΗ</w:t>
      </w:r>
      <w:r w:rsidR="00E51770" w:rsidRPr="003654ED">
        <w:rPr>
          <w:rFonts w:ascii="Calibri" w:hAnsi="Calibri"/>
          <w:i/>
          <w:spacing w:val="23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ΔΙΕΥΘΥΝΣΗ</w:t>
      </w:r>
      <w:r w:rsidR="00E51770" w:rsidRPr="003654ED">
        <w:rPr>
          <w:rFonts w:ascii="Calibri" w:hAnsi="Calibri"/>
          <w:i/>
          <w:spacing w:val="23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ΣΠΟΥΔΩΝ</w:t>
      </w:r>
      <w:r w:rsidR="00E51770" w:rsidRPr="003654ED">
        <w:rPr>
          <w:rFonts w:ascii="Calibri" w:hAnsi="Calibri"/>
          <w:i/>
          <w:spacing w:val="23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Π/ΘΜΙΑΣ</w:t>
      </w:r>
      <w:r w:rsidR="00E51770" w:rsidRPr="003654ED">
        <w:rPr>
          <w:rFonts w:ascii="Calibri" w:hAnsi="Calibri"/>
          <w:i/>
          <w:spacing w:val="23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ΚΑΙ</w:t>
      </w:r>
      <w:r w:rsidR="00E51770" w:rsidRPr="003654ED">
        <w:rPr>
          <w:rFonts w:ascii="Calibri" w:hAnsi="Calibri"/>
          <w:i/>
          <w:spacing w:val="24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Δ/ΘΜΙΑΣ</w:t>
      </w:r>
      <w:r w:rsidR="00E51770" w:rsidRPr="003654ED">
        <w:rPr>
          <w:rFonts w:ascii="Calibri" w:hAnsi="Calibri"/>
          <w:i/>
          <w:spacing w:val="21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ΕΚΠΑΙΔΕΥΣΗΣ</w:t>
      </w:r>
      <w:r w:rsidR="00E51770" w:rsidRPr="003654ED">
        <w:rPr>
          <w:rFonts w:ascii="Calibri" w:hAnsi="Calibri"/>
          <w:i/>
          <w:spacing w:val="23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z w:val="22"/>
          <w:szCs w:val="22"/>
        </w:rPr>
        <w:t>/</w:t>
      </w:r>
      <w:r w:rsidR="00E51770" w:rsidRPr="003654ED">
        <w:rPr>
          <w:rFonts w:ascii="Calibri" w:hAnsi="Calibri"/>
          <w:i/>
          <w:spacing w:val="75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ΔΙΕΥΘΥΝΣH</w:t>
      </w:r>
      <w:r w:rsidR="00E51770" w:rsidRPr="003654ED">
        <w:rPr>
          <w:rFonts w:ascii="Calibri" w:hAnsi="Calibri"/>
          <w:i/>
          <w:sz w:val="22"/>
          <w:szCs w:val="22"/>
        </w:rPr>
        <w:t xml:space="preserve">  </w:t>
      </w:r>
      <w:r w:rsidR="00E51770" w:rsidRPr="003654ED">
        <w:rPr>
          <w:rFonts w:ascii="Calibri" w:hAnsi="Calibri"/>
          <w:i/>
          <w:spacing w:val="20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ΣΠΟΥΔΩΝ</w:t>
      </w:r>
      <w:r w:rsidR="00E51770" w:rsidRPr="003654ED">
        <w:rPr>
          <w:rFonts w:ascii="Calibri" w:hAnsi="Calibri"/>
          <w:i/>
          <w:sz w:val="22"/>
          <w:szCs w:val="22"/>
        </w:rPr>
        <w:t xml:space="preserve">     </w:t>
      </w:r>
      <w:r w:rsidR="00E51770" w:rsidRPr="003654ED">
        <w:rPr>
          <w:rFonts w:ascii="Calibri" w:hAnsi="Calibri"/>
          <w:i/>
          <w:spacing w:val="35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ΠΡΟΓΡΑΜΜΑΤΩΝ</w:t>
      </w:r>
      <w:r w:rsidR="00E51770" w:rsidRPr="003654ED">
        <w:rPr>
          <w:rFonts w:ascii="Calibri" w:hAnsi="Calibri"/>
          <w:i/>
          <w:sz w:val="22"/>
          <w:szCs w:val="22"/>
        </w:rPr>
        <w:t xml:space="preserve">  </w:t>
      </w:r>
      <w:r w:rsidR="00E51770" w:rsidRPr="003654ED">
        <w:rPr>
          <w:rFonts w:ascii="Calibri" w:hAnsi="Calibri"/>
          <w:i/>
          <w:spacing w:val="18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z w:val="22"/>
          <w:szCs w:val="22"/>
        </w:rPr>
        <w:t xml:space="preserve">ΚΑΙ  </w:t>
      </w:r>
      <w:r w:rsidR="00E51770" w:rsidRPr="003654ED">
        <w:rPr>
          <w:rFonts w:ascii="Calibri" w:hAnsi="Calibri"/>
          <w:i/>
          <w:spacing w:val="20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ΟΡΓΑΝΩΣΗΣ</w:t>
      </w:r>
      <w:r w:rsidR="00E51770" w:rsidRPr="003654ED">
        <w:rPr>
          <w:rFonts w:ascii="Calibri" w:hAnsi="Calibri"/>
          <w:i/>
          <w:sz w:val="22"/>
          <w:szCs w:val="22"/>
        </w:rPr>
        <w:t xml:space="preserve">  </w:t>
      </w:r>
      <w:r w:rsidR="00E51770" w:rsidRPr="003654ED">
        <w:rPr>
          <w:rFonts w:ascii="Calibri" w:hAnsi="Calibri"/>
          <w:i/>
          <w:spacing w:val="20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Δ/ΘΜΙΑΣ</w:t>
      </w:r>
      <w:r w:rsidR="00E51770" w:rsidRPr="003654ED">
        <w:rPr>
          <w:rFonts w:ascii="Calibri" w:hAnsi="Calibri"/>
          <w:i/>
          <w:sz w:val="22"/>
          <w:szCs w:val="22"/>
        </w:rPr>
        <w:t xml:space="preserve">  </w:t>
      </w:r>
      <w:r w:rsidR="00E51770" w:rsidRPr="003654ED">
        <w:rPr>
          <w:rFonts w:ascii="Calibri" w:hAnsi="Calibri"/>
          <w:i/>
          <w:spacing w:val="18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ΕΚΠΑΙΔΕΥΣΗΣ</w:t>
      </w:r>
      <w:r w:rsidR="00E51770" w:rsidRPr="003654ED">
        <w:rPr>
          <w:rFonts w:ascii="Calibri" w:hAnsi="Calibri"/>
          <w:i/>
          <w:sz w:val="22"/>
          <w:szCs w:val="22"/>
        </w:rPr>
        <w:t xml:space="preserve">  </w:t>
      </w:r>
      <w:r w:rsidR="00E51770" w:rsidRPr="003654ED">
        <w:rPr>
          <w:rFonts w:ascii="Calibri" w:hAnsi="Calibri"/>
          <w:i/>
          <w:spacing w:val="20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ΤΜΗΜΑ</w:t>
      </w:r>
      <w:r w:rsidR="00E51770" w:rsidRPr="003654ED">
        <w:rPr>
          <w:rFonts w:ascii="Calibri" w:hAnsi="Calibri"/>
          <w:i/>
          <w:sz w:val="22"/>
          <w:szCs w:val="22"/>
        </w:rPr>
        <w:t xml:space="preserve">  </w:t>
      </w:r>
      <w:r w:rsidR="00E51770" w:rsidRPr="003654ED">
        <w:rPr>
          <w:rFonts w:ascii="Calibri" w:hAnsi="Calibri"/>
          <w:i/>
          <w:spacing w:val="18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z w:val="22"/>
          <w:szCs w:val="22"/>
        </w:rPr>
        <w:t xml:space="preserve">Β  </w:t>
      </w:r>
      <w:r w:rsidR="00E51770" w:rsidRPr="003654ED">
        <w:rPr>
          <w:rFonts w:ascii="Calibri" w:hAnsi="Calibri"/>
          <w:i/>
          <w:spacing w:val="16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z w:val="22"/>
          <w:szCs w:val="22"/>
        </w:rPr>
        <w:t>/</w:t>
      </w:r>
      <w:r w:rsidR="00E51770" w:rsidRPr="003654ED">
        <w:rPr>
          <w:rFonts w:ascii="Calibri" w:eastAsia="Calibri" w:hAnsi="Calibri" w:cs="Calibri"/>
          <w:i/>
          <w:spacing w:val="-1"/>
          <w:sz w:val="22"/>
          <w:szCs w:val="22"/>
        </w:rPr>
        <w:t>…./ΔΙΕΥΘΥΝΣΗ ΥΠΟΣΤΗΡΙΞΗΣ</w:t>
      </w:r>
      <w:r w:rsidR="00E51770" w:rsidRPr="003654ED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E51770" w:rsidRPr="003654ED">
        <w:rPr>
          <w:rFonts w:ascii="Calibri" w:eastAsia="Calibri" w:hAnsi="Calibri" w:cs="Calibri"/>
          <w:i/>
          <w:spacing w:val="-1"/>
          <w:sz w:val="22"/>
          <w:szCs w:val="22"/>
        </w:rPr>
        <w:t>ΕΚΠΑΙΔΕΥΤΙΚΩΝ</w:t>
      </w:r>
      <w:r w:rsidR="00E51770" w:rsidRPr="003654ED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E51770" w:rsidRPr="003654ED">
        <w:rPr>
          <w:rFonts w:ascii="Calibri" w:eastAsia="Calibri" w:hAnsi="Calibri" w:cs="Calibri"/>
          <w:i/>
          <w:spacing w:val="-1"/>
          <w:sz w:val="22"/>
          <w:szCs w:val="22"/>
        </w:rPr>
        <w:t>ΠΡΟΓΡΑΜΜΑΤΩΝ ΑΕΙΦΟΡΙΑΣ-</w:t>
      </w:r>
      <w:r w:rsidR="00E51770" w:rsidRPr="003654ED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E51770" w:rsidRPr="003654ED">
        <w:rPr>
          <w:rFonts w:ascii="Calibri" w:eastAsia="Calibri" w:hAnsi="Calibri" w:cs="Calibri"/>
          <w:i/>
          <w:spacing w:val="-1"/>
          <w:sz w:val="22"/>
          <w:szCs w:val="22"/>
        </w:rPr>
        <w:t>ΤΜΗΜΑ</w:t>
      </w:r>
      <w:r w:rsidR="00E51770" w:rsidRPr="003654ED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E51770" w:rsidRPr="003654ED">
        <w:rPr>
          <w:rFonts w:ascii="Calibri" w:eastAsia="Calibri" w:hAnsi="Calibri" w:cs="Calibri"/>
          <w:i/>
          <w:spacing w:val="-1"/>
          <w:sz w:val="22"/>
          <w:szCs w:val="22"/>
        </w:rPr>
        <w:t>Γ’</w:t>
      </w:r>
    </w:p>
    <w:p w14:paraId="2FFC56C0" w14:textId="18ED4407" w:rsidR="00E51770" w:rsidRPr="003654ED" w:rsidRDefault="003654ED" w:rsidP="00E51770">
      <w:pPr>
        <w:spacing w:before="39" w:line="276" w:lineRule="auto"/>
        <w:ind w:left="261" w:right="247" w:hanging="14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δ</w:t>
      </w:r>
      <w:r w:rsidR="00E51770" w:rsidRPr="003654ED">
        <w:rPr>
          <w:rFonts w:ascii="Calibri" w:hAnsi="Calibri"/>
          <w:i/>
          <w:sz w:val="22"/>
          <w:szCs w:val="22"/>
        </w:rPr>
        <w:t>)</w:t>
      </w:r>
      <w:r w:rsidR="00E51770" w:rsidRPr="003654ED">
        <w:rPr>
          <w:rFonts w:ascii="Calibri" w:hAnsi="Calibri"/>
          <w:i/>
          <w:spacing w:val="8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z w:val="22"/>
          <w:szCs w:val="22"/>
        </w:rPr>
        <w:t>Το</w:t>
      </w:r>
      <w:r w:rsidR="00E51770" w:rsidRPr="003654ED">
        <w:rPr>
          <w:rFonts w:ascii="Calibri" w:hAnsi="Calibri"/>
          <w:i/>
          <w:spacing w:val="5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z w:val="22"/>
          <w:szCs w:val="22"/>
        </w:rPr>
        <w:t>υπ.</w:t>
      </w:r>
      <w:r w:rsidR="00E51770" w:rsidRPr="003654ED">
        <w:rPr>
          <w:rFonts w:ascii="Calibri" w:hAnsi="Calibri"/>
          <w:i/>
          <w:spacing w:val="5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αριθμ.</w:t>
      </w:r>
      <w:r w:rsidR="00E51770" w:rsidRPr="003654ED">
        <w:rPr>
          <w:rFonts w:ascii="Calibri" w:hAnsi="Calibri"/>
          <w:i/>
          <w:spacing w:val="7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Φ15/140623/Δ2/03-11-2021</w:t>
      </w:r>
      <w:r w:rsidR="00E51770" w:rsidRPr="003654ED">
        <w:rPr>
          <w:rFonts w:ascii="Calibri" w:hAnsi="Calibri"/>
          <w:i/>
          <w:spacing w:val="5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έγγραφο</w:t>
      </w:r>
      <w:r w:rsidR="00E51770" w:rsidRPr="003654ED">
        <w:rPr>
          <w:rFonts w:ascii="Calibri" w:hAnsi="Calibri"/>
          <w:i/>
          <w:spacing w:val="7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z w:val="22"/>
          <w:szCs w:val="22"/>
        </w:rPr>
        <w:t>του</w:t>
      </w:r>
      <w:r w:rsidR="00E51770" w:rsidRPr="003654ED">
        <w:rPr>
          <w:rFonts w:ascii="Calibri" w:hAnsi="Calibri"/>
          <w:i/>
          <w:spacing w:val="5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ΥΠΑΙΘ/ΓΕΝΙΚΗ</w:t>
      </w:r>
      <w:r w:rsidR="00E51770" w:rsidRPr="003654ED">
        <w:rPr>
          <w:rFonts w:ascii="Calibri" w:hAnsi="Calibri"/>
          <w:i/>
          <w:spacing w:val="4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ΓΡΑΜΜΑΤΕΙΑ</w:t>
      </w:r>
      <w:r w:rsidR="00E51770" w:rsidRPr="003654ED">
        <w:rPr>
          <w:rFonts w:ascii="Calibri" w:hAnsi="Calibri"/>
          <w:i/>
          <w:spacing w:val="6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Π/ΘΜΙΑΣ,</w:t>
      </w:r>
      <w:r w:rsidR="00E51770" w:rsidRPr="003654ED">
        <w:rPr>
          <w:rFonts w:ascii="Calibri" w:hAnsi="Calibri"/>
          <w:i/>
          <w:spacing w:val="4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2"/>
          <w:sz w:val="22"/>
          <w:szCs w:val="22"/>
        </w:rPr>
        <w:t>Δ/ΘΜΙΑΣ</w:t>
      </w:r>
      <w:r w:rsidR="00E51770" w:rsidRPr="003654ED">
        <w:rPr>
          <w:rFonts w:ascii="Calibri" w:hAnsi="Calibri"/>
          <w:i/>
          <w:spacing w:val="53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ΕΚΠΑΙΔΕΥΣΗΣ</w:t>
      </w:r>
      <w:r w:rsidR="00E51770" w:rsidRPr="003654ED">
        <w:rPr>
          <w:rFonts w:ascii="Calibri" w:hAnsi="Calibri"/>
          <w:i/>
          <w:spacing w:val="27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z w:val="22"/>
          <w:szCs w:val="22"/>
        </w:rPr>
        <w:t>ΚΑΙ</w:t>
      </w:r>
      <w:r w:rsidR="00E51770" w:rsidRPr="003654ED">
        <w:rPr>
          <w:rFonts w:ascii="Calibri" w:hAnsi="Calibri"/>
          <w:i/>
          <w:spacing w:val="31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ΕΙΔΙΚΗΣ</w:t>
      </w:r>
      <w:r w:rsidR="00E51770" w:rsidRPr="003654ED">
        <w:rPr>
          <w:rFonts w:ascii="Calibri" w:hAnsi="Calibri"/>
          <w:i/>
          <w:spacing w:val="26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ΑΓΩΓΗΣ/</w:t>
      </w:r>
      <w:r w:rsidR="00E51770" w:rsidRPr="003654ED">
        <w:rPr>
          <w:rFonts w:ascii="Calibri" w:hAnsi="Calibri"/>
          <w:i/>
          <w:spacing w:val="31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ΓΕΝΙΚΗ</w:t>
      </w:r>
      <w:r w:rsidR="00E51770" w:rsidRPr="003654ED">
        <w:rPr>
          <w:rFonts w:ascii="Calibri" w:hAnsi="Calibri"/>
          <w:i/>
          <w:spacing w:val="31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ΔΙΕΥΘΥΝΣΗ</w:t>
      </w:r>
      <w:r w:rsidR="00E51770" w:rsidRPr="003654ED">
        <w:rPr>
          <w:rFonts w:ascii="Calibri" w:hAnsi="Calibri"/>
          <w:i/>
          <w:spacing w:val="30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ΣΠΟΥΔΩΝ</w:t>
      </w:r>
      <w:r w:rsidR="00E51770" w:rsidRPr="003654ED">
        <w:rPr>
          <w:rFonts w:ascii="Calibri" w:hAnsi="Calibri"/>
          <w:i/>
          <w:spacing w:val="31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Π/ΘΜΙΑΣ</w:t>
      </w:r>
      <w:r w:rsidR="00E51770" w:rsidRPr="003654ED">
        <w:rPr>
          <w:rFonts w:ascii="Calibri" w:hAnsi="Calibri"/>
          <w:i/>
          <w:spacing w:val="33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ΚΑΙ</w:t>
      </w:r>
      <w:r w:rsidR="00E51770" w:rsidRPr="003654ED">
        <w:rPr>
          <w:rFonts w:ascii="Calibri" w:hAnsi="Calibri"/>
          <w:i/>
          <w:spacing w:val="30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Δ/ΘΜΙΑΣ</w:t>
      </w:r>
      <w:r w:rsidR="00E51770" w:rsidRPr="003654ED">
        <w:rPr>
          <w:rFonts w:ascii="Calibri" w:hAnsi="Calibri"/>
          <w:i/>
          <w:spacing w:val="28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ΕΚΠΑΙΔΕΥΣΗΣ/</w:t>
      </w:r>
      <w:r w:rsidR="00E51770" w:rsidRPr="003654ED">
        <w:rPr>
          <w:rFonts w:ascii="Calibri" w:hAnsi="Calibri"/>
          <w:i/>
          <w:spacing w:val="83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ΔΙΕΥΘΥΝΣΗ</w:t>
      </w:r>
      <w:r w:rsidR="00E51770" w:rsidRPr="003654ED">
        <w:rPr>
          <w:rFonts w:ascii="Calibri" w:hAnsi="Calibri"/>
          <w:i/>
          <w:spacing w:val="25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ΣΠΟΥΔΩΝ,</w:t>
      </w:r>
      <w:r w:rsidR="00E51770" w:rsidRPr="003654ED">
        <w:rPr>
          <w:rFonts w:ascii="Calibri" w:hAnsi="Calibri"/>
          <w:i/>
          <w:spacing w:val="24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ΠΡΟΓΡΑΜΜΑΤΩΝ</w:t>
      </w:r>
      <w:r w:rsidR="00E51770" w:rsidRPr="003654ED">
        <w:rPr>
          <w:rFonts w:ascii="Calibri" w:hAnsi="Calibri"/>
          <w:i/>
          <w:spacing w:val="23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/&amp;</w:t>
      </w:r>
      <w:r w:rsidR="00E51770" w:rsidRPr="003654ED">
        <w:rPr>
          <w:rFonts w:ascii="Calibri" w:hAnsi="Calibri"/>
          <w:i/>
          <w:spacing w:val="27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2"/>
          <w:sz w:val="22"/>
          <w:szCs w:val="22"/>
        </w:rPr>
        <w:t>ΟΡΓΑΝΩΣΗΣ</w:t>
      </w:r>
      <w:r w:rsidR="00E51770" w:rsidRPr="003654ED">
        <w:rPr>
          <w:rFonts w:ascii="Calibri" w:hAnsi="Calibri"/>
          <w:i/>
          <w:spacing w:val="26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Δ/ΘΜΙΑΣ</w:t>
      </w:r>
      <w:r w:rsidR="00E51770" w:rsidRPr="003654ED">
        <w:rPr>
          <w:rFonts w:ascii="Calibri" w:hAnsi="Calibri"/>
          <w:i/>
          <w:spacing w:val="23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ΕΚΠΑΙΔΕΥΣΗΣ</w:t>
      </w:r>
      <w:r w:rsidR="00E51770" w:rsidRPr="003654ED">
        <w:rPr>
          <w:rFonts w:ascii="Calibri" w:hAnsi="Calibri"/>
          <w:i/>
          <w:spacing w:val="25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ΤΜΗΜΑ</w:t>
      </w:r>
      <w:r w:rsidR="00E51770" w:rsidRPr="003654ED">
        <w:rPr>
          <w:rFonts w:ascii="Calibri" w:hAnsi="Calibri"/>
          <w:i/>
          <w:spacing w:val="23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Β΄/ΔΙΕΥΘΥΝΣΗ</w:t>
      </w:r>
      <w:r w:rsidR="00E51770" w:rsidRPr="003654ED">
        <w:rPr>
          <w:rFonts w:ascii="Calibri" w:hAnsi="Calibri"/>
          <w:i/>
          <w:spacing w:val="71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ΕΙΔΙΚΗΣ</w:t>
      </w:r>
      <w:r w:rsidR="00E51770" w:rsidRPr="003654ED">
        <w:rPr>
          <w:rFonts w:ascii="Calibri" w:hAnsi="Calibri"/>
          <w:i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ΑΓΩΓΗΣ</w:t>
      </w:r>
      <w:r w:rsidR="00E51770" w:rsidRPr="003654ED">
        <w:rPr>
          <w:rFonts w:ascii="Calibri" w:hAnsi="Calibri"/>
          <w:i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ΤΜΗΜΑ</w:t>
      </w:r>
      <w:r w:rsidR="00E51770" w:rsidRPr="003654ED">
        <w:rPr>
          <w:rFonts w:ascii="Calibri" w:hAnsi="Calibri"/>
          <w:i/>
          <w:spacing w:val="-3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Β΄/</w:t>
      </w:r>
      <w:r w:rsidR="00E51770" w:rsidRPr="003654ED">
        <w:rPr>
          <w:rFonts w:ascii="Calibri" w:hAnsi="Calibri"/>
          <w:i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ΔΙΕΥΘΥΝΣΗ ΕΠΑΓΓΕΛΜΑΤΙΚΗΣ ΕΚΠΑΙΔΕΥΣΗΣ</w:t>
      </w:r>
      <w:r w:rsidR="00E51770" w:rsidRPr="003654ED">
        <w:rPr>
          <w:rFonts w:ascii="Calibri" w:hAnsi="Calibri"/>
          <w:i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/ΤΜΗΜΑ</w:t>
      </w:r>
      <w:r w:rsidR="00E51770" w:rsidRPr="003654ED">
        <w:rPr>
          <w:rFonts w:ascii="Calibri" w:hAnsi="Calibri"/>
          <w:i/>
          <w:sz w:val="22"/>
          <w:szCs w:val="22"/>
        </w:rPr>
        <w:t xml:space="preserve"> Β΄</w:t>
      </w:r>
    </w:p>
    <w:p w14:paraId="7E98C383" w14:textId="52D3C1D7" w:rsidR="00E51770" w:rsidRPr="003654ED" w:rsidRDefault="003654ED" w:rsidP="00E51770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ε</w:t>
      </w:r>
      <w:r w:rsidR="00E51770" w:rsidRPr="003654ED">
        <w:rPr>
          <w:rFonts w:ascii="Calibri" w:hAnsi="Calibri"/>
          <w:i/>
          <w:sz w:val="22"/>
          <w:szCs w:val="22"/>
        </w:rPr>
        <w:t>)</w:t>
      </w:r>
      <w:r w:rsidR="00E51770" w:rsidRPr="003654ED">
        <w:rPr>
          <w:rFonts w:ascii="Calibri" w:hAnsi="Calibri"/>
          <w:i/>
          <w:spacing w:val="-2"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 xml:space="preserve">την </w:t>
      </w:r>
      <w:r>
        <w:rPr>
          <w:rFonts w:ascii="Calibri" w:hAnsi="Calibri"/>
          <w:i/>
          <w:sz w:val="22"/>
          <w:szCs w:val="22"/>
        </w:rPr>
        <w:t xml:space="preserve">Ομόφωνη απόφαση της </w:t>
      </w:r>
      <w:r w:rsidR="00624367">
        <w:rPr>
          <w:rFonts w:ascii="Calibri" w:hAnsi="Calibri"/>
          <w:i/>
          <w:spacing w:val="-1"/>
          <w:sz w:val="22"/>
          <w:szCs w:val="22"/>
        </w:rPr>
        <w:t>12ης</w:t>
      </w:r>
      <w:r w:rsidR="00E51770" w:rsidRPr="003654ED">
        <w:rPr>
          <w:rFonts w:ascii="Calibri" w:hAnsi="Calibri"/>
          <w:i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Ολομέλειας</w:t>
      </w:r>
      <w:r w:rsidR="00E51770" w:rsidRPr="003654ED">
        <w:rPr>
          <w:rFonts w:ascii="Calibri" w:hAnsi="Calibri"/>
          <w:i/>
          <w:sz w:val="22"/>
          <w:szCs w:val="22"/>
        </w:rPr>
        <w:t xml:space="preserve"> </w:t>
      </w:r>
      <w:r w:rsidR="00E51770" w:rsidRPr="003654ED">
        <w:rPr>
          <w:rFonts w:ascii="Calibri" w:hAnsi="Calibri"/>
          <w:i/>
          <w:spacing w:val="-1"/>
          <w:sz w:val="22"/>
          <w:szCs w:val="22"/>
        </w:rPr>
        <w:t>του</w:t>
      </w:r>
      <w:r w:rsidR="00E51770" w:rsidRPr="003654ED">
        <w:rPr>
          <w:rFonts w:ascii="Calibri" w:hAnsi="Calibri"/>
          <w:i/>
          <w:sz w:val="22"/>
          <w:szCs w:val="22"/>
        </w:rPr>
        <w:t xml:space="preserve"> ΠΕΚΕΣ</w:t>
      </w:r>
      <w:r w:rsidR="00E51770" w:rsidRPr="003654ED">
        <w:rPr>
          <w:rFonts w:ascii="Calibri" w:hAnsi="Calibri"/>
          <w:i/>
          <w:spacing w:val="-3"/>
          <w:sz w:val="22"/>
          <w:szCs w:val="22"/>
        </w:rPr>
        <w:t xml:space="preserve"> </w:t>
      </w:r>
      <w:r w:rsidR="00624367">
        <w:rPr>
          <w:rFonts w:ascii="Calibri" w:hAnsi="Calibri"/>
          <w:i/>
          <w:spacing w:val="-1"/>
          <w:sz w:val="22"/>
          <w:szCs w:val="22"/>
        </w:rPr>
        <w:t>Θεσσαλίας πάνω στο θέμα</w:t>
      </w:r>
    </w:p>
    <w:p w14:paraId="213BD0D8" w14:textId="77777777" w:rsidR="00E51770" w:rsidRDefault="00E51770" w:rsidP="00E51770">
      <w:pPr>
        <w:pStyle w:val="a9"/>
        <w:spacing w:before="161"/>
        <w:ind w:left="544"/>
        <w:rPr>
          <w:lang w:val="el-GR"/>
        </w:rPr>
      </w:pPr>
    </w:p>
    <w:p w14:paraId="45916888" w14:textId="23697F0D" w:rsidR="00E51770" w:rsidRPr="00E51770" w:rsidRDefault="00E51770" w:rsidP="00E51770">
      <w:pPr>
        <w:pStyle w:val="a9"/>
        <w:spacing w:before="161"/>
        <w:ind w:left="544"/>
        <w:rPr>
          <w:rFonts w:asciiTheme="majorHAnsi" w:hAnsiTheme="majorHAnsi" w:cstheme="majorHAnsi"/>
          <w:lang w:val="el-GR"/>
        </w:rPr>
      </w:pPr>
      <w:r w:rsidRPr="00E51770">
        <w:rPr>
          <w:rFonts w:asciiTheme="majorHAnsi" w:hAnsiTheme="majorHAnsi" w:cstheme="majorHAnsi"/>
          <w:lang w:val="el-GR"/>
        </w:rPr>
        <w:t>Αγαπητές</w:t>
      </w:r>
      <w:r w:rsidRPr="00E51770">
        <w:rPr>
          <w:rFonts w:asciiTheme="majorHAnsi" w:hAnsiTheme="majorHAnsi" w:cstheme="majorHAnsi"/>
          <w:spacing w:val="-2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και αγαπητοί</w:t>
      </w:r>
      <w:r w:rsidRPr="00E51770">
        <w:rPr>
          <w:rFonts w:asciiTheme="majorHAnsi" w:hAnsiTheme="majorHAnsi" w:cstheme="majorHAnsi"/>
          <w:spacing w:val="-3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συνάδελφοι,</w:t>
      </w:r>
    </w:p>
    <w:p w14:paraId="766411A1" w14:textId="2F797627" w:rsidR="00E51770" w:rsidRPr="00E51770" w:rsidRDefault="00E51770" w:rsidP="006007BF">
      <w:pPr>
        <w:spacing w:before="163" w:line="276" w:lineRule="auto"/>
        <w:ind w:right="376" w:firstLine="30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51770">
        <w:rPr>
          <w:rFonts w:asciiTheme="majorHAnsi" w:hAnsiTheme="majorHAnsi" w:cstheme="majorHAnsi"/>
          <w:sz w:val="24"/>
          <w:szCs w:val="24"/>
        </w:rPr>
        <w:t>Σας</w:t>
      </w:r>
      <w:r w:rsidRPr="00E51770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Pr="00E51770">
        <w:rPr>
          <w:rFonts w:asciiTheme="majorHAnsi" w:hAnsiTheme="majorHAnsi" w:cstheme="majorHAnsi"/>
          <w:spacing w:val="-1"/>
          <w:sz w:val="24"/>
          <w:szCs w:val="24"/>
        </w:rPr>
        <w:t>προσκαλούμε</w:t>
      </w:r>
      <w:r w:rsidRPr="00E51770">
        <w:rPr>
          <w:rFonts w:asciiTheme="majorHAnsi" w:hAnsiTheme="majorHAnsi" w:cstheme="majorHAnsi"/>
          <w:spacing w:val="3"/>
          <w:sz w:val="24"/>
          <w:szCs w:val="24"/>
        </w:rPr>
        <w:t xml:space="preserve"> </w:t>
      </w:r>
      <w:r w:rsidRPr="00E51770">
        <w:rPr>
          <w:rFonts w:asciiTheme="majorHAnsi" w:hAnsiTheme="majorHAnsi" w:cstheme="majorHAnsi"/>
          <w:spacing w:val="-1"/>
          <w:sz w:val="24"/>
          <w:szCs w:val="24"/>
        </w:rPr>
        <w:t>σε</w:t>
      </w:r>
      <w:r w:rsidRPr="00E51770">
        <w:rPr>
          <w:rFonts w:asciiTheme="majorHAnsi" w:hAnsiTheme="majorHAnsi" w:cstheme="majorHAnsi"/>
          <w:spacing w:val="4"/>
          <w:sz w:val="24"/>
          <w:szCs w:val="24"/>
        </w:rPr>
        <w:t xml:space="preserve"> </w:t>
      </w:r>
      <w:r w:rsidRPr="00E51770">
        <w:rPr>
          <w:rFonts w:asciiTheme="majorHAnsi" w:hAnsiTheme="majorHAnsi" w:cstheme="majorHAnsi"/>
          <w:spacing w:val="-1"/>
          <w:sz w:val="24"/>
          <w:szCs w:val="24"/>
        </w:rPr>
        <w:t>Διαδικτυακό</w:t>
      </w:r>
      <w:r w:rsidRPr="00E51770">
        <w:rPr>
          <w:rFonts w:asciiTheme="majorHAnsi" w:hAnsiTheme="majorHAnsi" w:cstheme="majorHAnsi"/>
          <w:spacing w:val="3"/>
          <w:sz w:val="24"/>
          <w:szCs w:val="24"/>
        </w:rPr>
        <w:t xml:space="preserve"> </w:t>
      </w:r>
      <w:r w:rsidRPr="00E51770">
        <w:rPr>
          <w:rFonts w:asciiTheme="majorHAnsi" w:hAnsiTheme="majorHAnsi" w:cstheme="majorHAnsi"/>
          <w:spacing w:val="-1"/>
          <w:sz w:val="24"/>
          <w:szCs w:val="24"/>
        </w:rPr>
        <w:t>Επιμορφωτικό</w:t>
      </w:r>
      <w:r w:rsidRPr="00E51770">
        <w:rPr>
          <w:rFonts w:asciiTheme="majorHAnsi" w:hAnsiTheme="majorHAnsi" w:cstheme="majorHAnsi"/>
          <w:spacing w:val="3"/>
          <w:sz w:val="24"/>
          <w:szCs w:val="24"/>
        </w:rPr>
        <w:t xml:space="preserve"> </w:t>
      </w:r>
      <w:r w:rsidRPr="00E51770">
        <w:rPr>
          <w:rFonts w:asciiTheme="majorHAnsi" w:hAnsiTheme="majorHAnsi" w:cstheme="majorHAnsi"/>
          <w:spacing w:val="-1"/>
          <w:sz w:val="24"/>
          <w:szCs w:val="24"/>
        </w:rPr>
        <w:t>Σεμινάριο</w:t>
      </w:r>
      <w:r w:rsidRPr="00E51770">
        <w:rPr>
          <w:rFonts w:asciiTheme="majorHAnsi" w:hAnsiTheme="majorHAnsi" w:cstheme="majorHAnsi"/>
          <w:spacing w:val="7"/>
          <w:sz w:val="24"/>
          <w:szCs w:val="24"/>
        </w:rPr>
        <w:t xml:space="preserve"> </w:t>
      </w:r>
      <w:r w:rsidRPr="00E51770">
        <w:rPr>
          <w:rFonts w:asciiTheme="majorHAnsi" w:hAnsiTheme="majorHAnsi" w:cstheme="majorHAnsi"/>
          <w:sz w:val="24"/>
          <w:szCs w:val="24"/>
        </w:rPr>
        <w:t>που</w:t>
      </w:r>
      <w:r w:rsidRPr="00E51770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Pr="00E51770">
        <w:rPr>
          <w:rFonts w:asciiTheme="majorHAnsi" w:hAnsiTheme="majorHAnsi" w:cstheme="majorHAnsi"/>
          <w:spacing w:val="-1"/>
          <w:sz w:val="24"/>
          <w:szCs w:val="24"/>
        </w:rPr>
        <w:t>διοργανώνεται</w:t>
      </w:r>
      <w:r w:rsidRPr="00E51770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Pr="00E51770">
        <w:rPr>
          <w:rFonts w:asciiTheme="majorHAnsi" w:hAnsiTheme="majorHAnsi" w:cstheme="majorHAnsi"/>
          <w:sz w:val="24"/>
          <w:szCs w:val="24"/>
        </w:rPr>
        <w:t>από το</w:t>
      </w:r>
      <w:r w:rsidRPr="00E51770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Pr="00E51770">
        <w:rPr>
          <w:rFonts w:asciiTheme="majorHAnsi" w:hAnsiTheme="majorHAnsi" w:cstheme="majorHAnsi"/>
          <w:spacing w:val="-1"/>
          <w:sz w:val="24"/>
          <w:szCs w:val="24"/>
        </w:rPr>
        <w:t>ΠΕΚΕΣ</w:t>
      </w:r>
      <w:r w:rsidR="007D189E">
        <w:rPr>
          <w:rFonts w:asciiTheme="majorHAnsi" w:hAnsiTheme="majorHAnsi" w:cstheme="majorHAnsi"/>
          <w:spacing w:val="79"/>
          <w:sz w:val="24"/>
          <w:szCs w:val="24"/>
        </w:rPr>
        <w:t xml:space="preserve"> </w:t>
      </w:r>
      <w:r w:rsidR="007D189E" w:rsidRPr="007D189E">
        <w:rPr>
          <w:rFonts w:asciiTheme="majorHAnsi" w:hAnsiTheme="majorHAnsi" w:cstheme="majorHAnsi"/>
          <w:spacing w:val="6"/>
          <w:sz w:val="24"/>
          <w:szCs w:val="24"/>
        </w:rPr>
        <w:t>Θεσσαλίας</w:t>
      </w:r>
      <w:r w:rsidRPr="00E51770">
        <w:rPr>
          <w:rFonts w:asciiTheme="majorHAnsi" w:hAnsiTheme="majorHAnsi" w:cstheme="majorHAnsi"/>
          <w:spacing w:val="-1"/>
          <w:sz w:val="24"/>
          <w:szCs w:val="24"/>
        </w:rPr>
        <w:t>,</w:t>
      </w:r>
      <w:r w:rsidRPr="00E51770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Pr="00E51770">
        <w:rPr>
          <w:rFonts w:asciiTheme="majorHAnsi" w:hAnsiTheme="majorHAnsi" w:cstheme="majorHAnsi"/>
          <w:sz w:val="24"/>
          <w:szCs w:val="24"/>
        </w:rPr>
        <w:t>σε</w:t>
      </w:r>
      <w:r w:rsidRPr="00E51770">
        <w:rPr>
          <w:rFonts w:asciiTheme="majorHAnsi" w:hAnsiTheme="majorHAnsi" w:cstheme="majorHAnsi"/>
          <w:spacing w:val="21"/>
          <w:sz w:val="24"/>
          <w:szCs w:val="24"/>
        </w:rPr>
        <w:t xml:space="preserve"> </w:t>
      </w:r>
      <w:r w:rsidRPr="00E51770">
        <w:rPr>
          <w:rFonts w:asciiTheme="majorHAnsi" w:hAnsiTheme="majorHAnsi" w:cstheme="majorHAnsi"/>
          <w:spacing w:val="-1"/>
          <w:sz w:val="24"/>
          <w:szCs w:val="24"/>
        </w:rPr>
        <w:t>συνεργασία</w:t>
      </w:r>
      <w:r w:rsidRPr="00E51770">
        <w:rPr>
          <w:rFonts w:asciiTheme="majorHAnsi" w:hAnsiTheme="majorHAnsi" w:cstheme="majorHAnsi"/>
          <w:spacing w:val="21"/>
          <w:sz w:val="24"/>
          <w:szCs w:val="24"/>
        </w:rPr>
        <w:t xml:space="preserve"> </w:t>
      </w:r>
      <w:r w:rsidRPr="00E51770">
        <w:rPr>
          <w:rFonts w:asciiTheme="majorHAnsi" w:hAnsiTheme="majorHAnsi" w:cstheme="majorHAnsi"/>
          <w:spacing w:val="-2"/>
          <w:sz w:val="24"/>
          <w:szCs w:val="24"/>
        </w:rPr>
        <w:t>με</w:t>
      </w:r>
      <w:r w:rsidRPr="00E51770">
        <w:rPr>
          <w:rFonts w:asciiTheme="majorHAnsi" w:hAnsiTheme="majorHAnsi" w:cstheme="majorHAnsi"/>
          <w:spacing w:val="23"/>
          <w:sz w:val="24"/>
          <w:szCs w:val="24"/>
        </w:rPr>
        <w:t xml:space="preserve"> </w:t>
      </w:r>
      <w:r w:rsidRPr="00E51770">
        <w:rPr>
          <w:rFonts w:asciiTheme="majorHAnsi" w:hAnsiTheme="majorHAnsi" w:cstheme="majorHAnsi"/>
          <w:sz w:val="24"/>
          <w:szCs w:val="24"/>
        </w:rPr>
        <w:t>το</w:t>
      </w:r>
      <w:r w:rsidRPr="00E51770">
        <w:rPr>
          <w:rFonts w:asciiTheme="majorHAnsi" w:hAnsiTheme="majorHAnsi" w:cstheme="majorHAnsi"/>
          <w:spacing w:val="22"/>
          <w:sz w:val="24"/>
          <w:szCs w:val="24"/>
        </w:rPr>
        <w:t xml:space="preserve"> </w:t>
      </w:r>
      <w:r w:rsidRPr="00E51770">
        <w:rPr>
          <w:rFonts w:asciiTheme="majorHAnsi" w:hAnsiTheme="majorHAnsi" w:cstheme="majorHAnsi"/>
          <w:b/>
          <w:spacing w:val="-1"/>
          <w:sz w:val="24"/>
          <w:szCs w:val="24"/>
        </w:rPr>
        <w:t>Junior</w:t>
      </w:r>
      <w:r w:rsidRPr="00E51770">
        <w:rPr>
          <w:rFonts w:asciiTheme="majorHAnsi" w:hAnsiTheme="majorHAnsi" w:cstheme="majorHAnsi"/>
          <w:b/>
          <w:spacing w:val="23"/>
          <w:sz w:val="24"/>
          <w:szCs w:val="24"/>
        </w:rPr>
        <w:t xml:space="preserve"> </w:t>
      </w:r>
      <w:r w:rsidRPr="00E51770">
        <w:rPr>
          <w:rFonts w:asciiTheme="majorHAnsi" w:hAnsiTheme="majorHAnsi" w:cstheme="majorHAnsi"/>
          <w:b/>
          <w:spacing w:val="-1"/>
          <w:sz w:val="24"/>
          <w:szCs w:val="24"/>
        </w:rPr>
        <w:t>Achievement</w:t>
      </w:r>
      <w:r w:rsidRPr="00E51770">
        <w:rPr>
          <w:rFonts w:asciiTheme="majorHAnsi" w:hAnsiTheme="majorHAnsi" w:cstheme="majorHAnsi"/>
          <w:b/>
          <w:spacing w:val="20"/>
          <w:sz w:val="24"/>
          <w:szCs w:val="24"/>
        </w:rPr>
        <w:t xml:space="preserve"> </w:t>
      </w:r>
      <w:r w:rsidRPr="00E51770">
        <w:rPr>
          <w:rFonts w:asciiTheme="majorHAnsi" w:hAnsiTheme="majorHAnsi" w:cstheme="majorHAnsi"/>
          <w:b/>
          <w:spacing w:val="-1"/>
          <w:sz w:val="24"/>
          <w:szCs w:val="24"/>
        </w:rPr>
        <w:t>Greece</w:t>
      </w:r>
      <w:r w:rsidRPr="00E51770">
        <w:rPr>
          <w:rFonts w:asciiTheme="majorHAnsi" w:hAnsiTheme="majorHAnsi" w:cstheme="majorHAnsi"/>
          <w:b/>
          <w:spacing w:val="24"/>
          <w:sz w:val="24"/>
          <w:szCs w:val="24"/>
        </w:rPr>
        <w:t xml:space="preserve"> </w:t>
      </w:r>
      <w:r w:rsidRPr="00E51770">
        <w:rPr>
          <w:rFonts w:asciiTheme="majorHAnsi" w:hAnsiTheme="majorHAnsi" w:cstheme="majorHAnsi"/>
          <w:b/>
          <w:spacing w:val="-2"/>
          <w:sz w:val="24"/>
          <w:szCs w:val="24"/>
        </w:rPr>
        <w:t>(JA</w:t>
      </w:r>
      <w:r w:rsidRPr="00E51770">
        <w:rPr>
          <w:rFonts w:asciiTheme="majorHAnsi" w:hAnsiTheme="majorHAnsi" w:cstheme="majorHAnsi"/>
          <w:b/>
          <w:spacing w:val="23"/>
          <w:sz w:val="24"/>
          <w:szCs w:val="24"/>
        </w:rPr>
        <w:t xml:space="preserve"> </w:t>
      </w:r>
      <w:r w:rsidRPr="00E51770">
        <w:rPr>
          <w:rFonts w:asciiTheme="majorHAnsi" w:hAnsiTheme="majorHAnsi" w:cstheme="majorHAnsi"/>
          <w:b/>
          <w:spacing w:val="-1"/>
          <w:sz w:val="24"/>
          <w:szCs w:val="24"/>
        </w:rPr>
        <w:t>Greece)</w:t>
      </w:r>
      <w:r w:rsidRPr="00E51770">
        <w:rPr>
          <w:rFonts w:asciiTheme="majorHAnsi" w:hAnsiTheme="majorHAnsi" w:cstheme="majorHAnsi"/>
          <w:b/>
          <w:spacing w:val="29"/>
          <w:sz w:val="24"/>
          <w:szCs w:val="24"/>
        </w:rPr>
        <w:t xml:space="preserve"> </w:t>
      </w:r>
      <w:r w:rsidRPr="00E51770">
        <w:rPr>
          <w:rFonts w:asciiTheme="majorHAnsi" w:hAnsiTheme="majorHAnsi" w:cstheme="majorHAnsi"/>
          <w:sz w:val="24"/>
          <w:szCs w:val="24"/>
        </w:rPr>
        <w:t>την</w:t>
      </w:r>
      <w:r w:rsidRPr="00E51770">
        <w:rPr>
          <w:rFonts w:asciiTheme="majorHAnsi" w:hAnsiTheme="majorHAnsi" w:cstheme="majorHAnsi"/>
          <w:spacing w:val="19"/>
          <w:sz w:val="24"/>
          <w:szCs w:val="24"/>
        </w:rPr>
        <w:t xml:space="preserve"> </w:t>
      </w:r>
      <w:r w:rsidRPr="00E51770">
        <w:rPr>
          <w:rFonts w:asciiTheme="majorHAnsi" w:hAnsiTheme="majorHAnsi" w:cstheme="majorHAnsi"/>
          <w:b/>
          <w:spacing w:val="-1"/>
          <w:sz w:val="24"/>
          <w:szCs w:val="24"/>
        </w:rPr>
        <w:t>Τρίτη</w:t>
      </w:r>
      <w:r w:rsidRPr="00E51770">
        <w:rPr>
          <w:rFonts w:asciiTheme="majorHAnsi" w:hAnsiTheme="majorHAnsi" w:cstheme="majorHAnsi"/>
          <w:b/>
          <w:spacing w:val="19"/>
          <w:sz w:val="24"/>
          <w:szCs w:val="24"/>
        </w:rPr>
        <w:t xml:space="preserve"> </w:t>
      </w:r>
      <w:r w:rsidR="00624367">
        <w:rPr>
          <w:rFonts w:asciiTheme="majorHAnsi" w:hAnsiTheme="majorHAnsi" w:cstheme="majorHAnsi"/>
          <w:b/>
          <w:spacing w:val="-1"/>
          <w:sz w:val="24"/>
          <w:szCs w:val="24"/>
        </w:rPr>
        <w:t>12</w:t>
      </w:r>
      <w:r w:rsidRPr="00E51770">
        <w:rPr>
          <w:rFonts w:asciiTheme="majorHAnsi" w:hAnsiTheme="majorHAnsi" w:cstheme="majorHAnsi"/>
          <w:b/>
          <w:spacing w:val="63"/>
          <w:sz w:val="24"/>
          <w:szCs w:val="24"/>
        </w:rPr>
        <w:t xml:space="preserve"> </w:t>
      </w:r>
      <w:r w:rsidR="00624367">
        <w:rPr>
          <w:rFonts w:asciiTheme="majorHAnsi" w:hAnsiTheme="majorHAnsi" w:cstheme="majorHAnsi"/>
          <w:b/>
          <w:spacing w:val="-1"/>
          <w:sz w:val="24"/>
          <w:szCs w:val="24"/>
        </w:rPr>
        <w:t>Απ</w:t>
      </w:r>
      <w:r w:rsidRPr="00E51770">
        <w:rPr>
          <w:rFonts w:asciiTheme="majorHAnsi" w:hAnsiTheme="majorHAnsi" w:cstheme="majorHAnsi"/>
          <w:b/>
          <w:spacing w:val="-1"/>
          <w:sz w:val="24"/>
          <w:szCs w:val="24"/>
        </w:rPr>
        <w:t>ρ</w:t>
      </w:r>
      <w:r w:rsidR="00624367">
        <w:rPr>
          <w:rFonts w:asciiTheme="majorHAnsi" w:hAnsiTheme="majorHAnsi" w:cstheme="majorHAnsi"/>
          <w:b/>
          <w:spacing w:val="-1"/>
          <w:sz w:val="24"/>
          <w:szCs w:val="24"/>
        </w:rPr>
        <w:t>ιλ</w:t>
      </w:r>
      <w:r w:rsidRPr="00E51770">
        <w:rPr>
          <w:rFonts w:asciiTheme="majorHAnsi" w:hAnsiTheme="majorHAnsi" w:cstheme="majorHAnsi"/>
          <w:b/>
          <w:spacing w:val="-1"/>
          <w:sz w:val="24"/>
          <w:szCs w:val="24"/>
        </w:rPr>
        <w:t>ίου</w:t>
      </w:r>
      <w:r w:rsidRPr="00E51770">
        <w:rPr>
          <w:rFonts w:asciiTheme="majorHAnsi" w:hAnsiTheme="majorHAnsi" w:cstheme="majorHAnsi"/>
          <w:b/>
          <w:spacing w:val="51"/>
          <w:sz w:val="24"/>
          <w:szCs w:val="24"/>
        </w:rPr>
        <w:t xml:space="preserve"> </w:t>
      </w:r>
      <w:r w:rsidRPr="00E51770">
        <w:rPr>
          <w:rFonts w:asciiTheme="majorHAnsi" w:hAnsiTheme="majorHAnsi" w:cstheme="majorHAnsi"/>
          <w:b/>
          <w:sz w:val="24"/>
          <w:szCs w:val="24"/>
        </w:rPr>
        <w:t>2022</w:t>
      </w:r>
      <w:r w:rsidRPr="00E51770">
        <w:rPr>
          <w:rFonts w:asciiTheme="majorHAnsi" w:hAnsiTheme="majorHAnsi" w:cstheme="majorHAnsi"/>
          <w:sz w:val="24"/>
          <w:szCs w:val="24"/>
        </w:rPr>
        <w:t>,</w:t>
      </w:r>
      <w:r w:rsidRPr="00E51770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51770">
        <w:rPr>
          <w:rFonts w:asciiTheme="majorHAnsi" w:hAnsiTheme="majorHAnsi" w:cstheme="majorHAnsi"/>
          <w:spacing w:val="-2"/>
          <w:sz w:val="24"/>
          <w:szCs w:val="24"/>
        </w:rPr>
        <w:t>ώρα</w:t>
      </w:r>
      <w:r w:rsidRPr="00E51770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E51770">
        <w:rPr>
          <w:rFonts w:asciiTheme="majorHAnsi" w:hAnsiTheme="majorHAnsi" w:cstheme="majorHAnsi"/>
          <w:b/>
          <w:spacing w:val="-1"/>
          <w:sz w:val="24"/>
          <w:szCs w:val="24"/>
        </w:rPr>
        <w:t>5.30</w:t>
      </w:r>
      <w:r w:rsidRPr="00E51770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Pr="00E51770">
        <w:rPr>
          <w:rFonts w:asciiTheme="majorHAnsi" w:hAnsiTheme="majorHAnsi" w:cstheme="majorHAnsi"/>
          <w:b/>
          <w:spacing w:val="-1"/>
          <w:sz w:val="24"/>
          <w:szCs w:val="24"/>
        </w:rPr>
        <w:t>7.</w:t>
      </w:r>
      <w:r w:rsidR="00624367">
        <w:rPr>
          <w:rFonts w:asciiTheme="majorHAnsi" w:hAnsiTheme="majorHAnsi" w:cstheme="majorHAnsi"/>
          <w:b/>
          <w:spacing w:val="-1"/>
          <w:sz w:val="24"/>
          <w:szCs w:val="24"/>
        </w:rPr>
        <w:t>0</w:t>
      </w:r>
      <w:r w:rsidRPr="00E51770">
        <w:rPr>
          <w:rFonts w:asciiTheme="majorHAnsi" w:hAnsiTheme="majorHAnsi" w:cstheme="majorHAnsi"/>
          <w:b/>
          <w:spacing w:val="-1"/>
          <w:sz w:val="24"/>
          <w:szCs w:val="24"/>
        </w:rPr>
        <w:t>0</w:t>
      </w:r>
      <w:r w:rsidRPr="00E51770">
        <w:rPr>
          <w:rFonts w:asciiTheme="majorHAnsi" w:hAnsiTheme="majorHAnsi" w:cstheme="majorHAnsi"/>
          <w:b/>
          <w:spacing w:val="-2"/>
          <w:sz w:val="24"/>
          <w:szCs w:val="24"/>
        </w:rPr>
        <w:t xml:space="preserve"> </w:t>
      </w:r>
      <w:r w:rsidRPr="00E51770">
        <w:rPr>
          <w:rFonts w:asciiTheme="majorHAnsi" w:hAnsiTheme="majorHAnsi" w:cstheme="majorHAnsi"/>
          <w:b/>
          <w:spacing w:val="-1"/>
          <w:sz w:val="24"/>
          <w:szCs w:val="24"/>
        </w:rPr>
        <w:t>μ.μ.,</w:t>
      </w:r>
      <w:r w:rsidRPr="00E51770">
        <w:rPr>
          <w:rFonts w:asciiTheme="majorHAnsi" w:hAnsiTheme="majorHAnsi" w:cstheme="majorHAnsi"/>
          <w:b/>
          <w:spacing w:val="1"/>
          <w:sz w:val="24"/>
          <w:szCs w:val="24"/>
        </w:rPr>
        <w:t xml:space="preserve"> </w:t>
      </w:r>
      <w:r w:rsidRPr="00E51770">
        <w:rPr>
          <w:rFonts w:asciiTheme="majorHAnsi" w:hAnsiTheme="majorHAnsi" w:cstheme="majorHAnsi"/>
          <w:spacing w:val="-2"/>
          <w:sz w:val="24"/>
          <w:szCs w:val="24"/>
        </w:rPr>
        <w:t>με</w:t>
      </w:r>
      <w:r w:rsidRPr="00E51770">
        <w:rPr>
          <w:rFonts w:asciiTheme="majorHAnsi" w:hAnsiTheme="majorHAnsi" w:cstheme="majorHAnsi"/>
          <w:sz w:val="24"/>
          <w:szCs w:val="24"/>
        </w:rPr>
        <w:t xml:space="preserve"> </w:t>
      </w:r>
      <w:r w:rsidRPr="00E51770">
        <w:rPr>
          <w:rFonts w:asciiTheme="majorHAnsi" w:hAnsiTheme="majorHAnsi" w:cstheme="majorHAnsi"/>
          <w:spacing w:val="-1"/>
          <w:sz w:val="24"/>
          <w:szCs w:val="24"/>
        </w:rPr>
        <w:t>θέμα:</w:t>
      </w:r>
    </w:p>
    <w:p w14:paraId="780540BA" w14:textId="77777777" w:rsidR="00E51770" w:rsidRPr="00E51770" w:rsidRDefault="00E51770" w:rsidP="00E51770">
      <w:pPr>
        <w:spacing w:before="121"/>
        <w:ind w:left="164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E51770">
        <w:rPr>
          <w:rFonts w:asciiTheme="majorHAnsi" w:hAnsiTheme="majorHAnsi" w:cstheme="majorHAnsi"/>
          <w:b/>
          <w:i/>
          <w:color w:val="0000CC"/>
          <w:spacing w:val="-1"/>
          <w:sz w:val="24"/>
          <w:szCs w:val="24"/>
        </w:rPr>
        <w:t>«Εργαστήρια</w:t>
      </w:r>
      <w:r w:rsidRPr="00E51770">
        <w:rPr>
          <w:rFonts w:asciiTheme="majorHAnsi" w:hAnsiTheme="majorHAnsi" w:cstheme="majorHAnsi"/>
          <w:b/>
          <w:i/>
          <w:color w:val="0000CC"/>
          <w:spacing w:val="-2"/>
          <w:sz w:val="24"/>
          <w:szCs w:val="24"/>
        </w:rPr>
        <w:t xml:space="preserve"> </w:t>
      </w:r>
      <w:r w:rsidRPr="00E51770">
        <w:rPr>
          <w:rFonts w:asciiTheme="majorHAnsi" w:hAnsiTheme="majorHAnsi" w:cstheme="majorHAnsi"/>
          <w:b/>
          <w:i/>
          <w:color w:val="0000CC"/>
          <w:spacing w:val="-1"/>
          <w:sz w:val="24"/>
          <w:szCs w:val="24"/>
        </w:rPr>
        <w:t>Δεξιοτήτων</w:t>
      </w:r>
      <w:r w:rsidRPr="00E51770">
        <w:rPr>
          <w:rFonts w:asciiTheme="majorHAnsi" w:hAnsiTheme="majorHAnsi" w:cstheme="majorHAnsi"/>
          <w:b/>
          <w:i/>
          <w:color w:val="0000CC"/>
          <w:spacing w:val="-2"/>
          <w:sz w:val="24"/>
          <w:szCs w:val="24"/>
        </w:rPr>
        <w:t xml:space="preserve"> </w:t>
      </w:r>
      <w:r w:rsidRPr="00E51770">
        <w:rPr>
          <w:rFonts w:asciiTheme="majorHAnsi" w:hAnsiTheme="majorHAnsi" w:cstheme="majorHAnsi"/>
          <w:b/>
          <w:i/>
          <w:color w:val="0000CC"/>
          <w:spacing w:val="-1"/>
          <w:sz w:val="24"/>
          <w:szCs w:val="24"/>
        </w:rPr>
        <w:t>για</w:t>
      </w:r>
      <w:r w:rsidRPr="00E51770">
        <w:rPr>
          <w:rFonts w:asciiTheme="majorHAnsi" w:hAnsiTheme="majorHAnsi" w:cstheme="majorHAnsi"/>
          <w:b/>
          <w:i/>
          <w:color w:val="0000CC"/>
          <w:spacing w:val="-2"/>
          <w:sz w:val="24"/>
          <w:szCs w:val="24"/>
        </w:rPr>
        <w:t xml:space="preserve"> </w:t>
      </w:r>
      <w:r w:rsidRPr="00E51770">
        <w:rPr>
          <w:rFonts w:asciiTheme="majorHAnsi" w:hAnsiTheme="majorHAnsi" w:cstheme="majorHAnsi"/>
          <w:b/>
          <w:i/>
          <w:color w:val="0000CC"/>
          <w:sz w:val="24"/>
          <w:szCs w:val="24"/>
        </w:rPr>
        <w:t>τη</w:t>
      </w:r>
      <w:r w:rsidRPr="00E51770">
        <w:rPr>
          <w:rFonts w:asciiTheme="majorHAnsi" w:hAnsiTheme="majorHAnsi" w:cstheme="majorHAnsi"/>
          <w:b/>
          <w:i/>
          <w:color w:val="0000CC"/>
          <w:spacing w:val="-1"/>
          <w:sz w:val="24"/>
          <w:szCs w:val="24"/>
        </w:rPr>
        <w:t xml:space="preserve"> Νεανική</w:t>
      </w:r>
      <w:r w:rsidRPr="00E51770">
        <w:rPr>
          <w:rFonts w:asciiTheme="majorHAnsi" w:hAnsiTheme="majorHAnsi" w:cstheme="majorHAnsi"/>
          <w:b/>
          <w:i/>
          <w:color w:val="0000CC"/>
          <w:sz w:val="24"/>
          <w:szCs w:val="24"/>
        </w:rPr>
        <w:t xml:space="preserve"> </w:t>
      </w:r>
      <w:r w:rsidRPr="00E51770">
        <w:rPr>
          <w:rFonts w:asciiTheme="majorHAnsi" w:hAnsiTheme="majorHAnsi" w:cstheme="majorHAnsi"/>
          <w:b/>
          <w:i/>
          <w:color w:val="0000CC"/>
          <w:spacing w:val="-1"/>
          <w:sz w:val="24"/>
          <w:szCs w:val="24"/>
        </w:rPr>
        <w:t>Επιχειρηματικότητα»</w:t>
      </w:r>
    </w:p>
    <w:p w14:paraId="5DF4B286" w14:textId="0F71AD34" w:rsidR="00E51770" w:rsidRPr="00E51770" w:rsidRDefault="00E51770" w:rsidP="00765E8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CCB47DE" w14:textId="3AA7308F" w:rsidR="00E51770" w:rsidRPr="00E51770" w:rsidRDefault="00E51770" w:rsidP="006007BF">
      <w:pPr>
        <w:pStyle w:val="a9"/>
        <w:spacing w:before="31" w:line="276" w:lineRule="auto"/>
        <w:ind w:left="0" w:right="-64" w:firstLine="426"/>
        <w:jc w:val="both"/>
        <w:rPr>
          <w:rFonts w:asciiTheme="majorHAnsi" w:hAnsiTheme="majorHAnsi" w:cstheme="majorHAnsi"/>
          <w:lang w:val="el-GR"/>
        </w:rPr>
      </w:pPr>
      <w:r w:rsidRPr="00E51770">
        <w:rPr>
          <w:rFonts w:asciiTheme="majorHAnsi" w:hAnsiTheme="majorHAnsi" w:cstheme="majorHAnsi"/>
          <w:lang w:val="el-GR"/>
        </w:rPr>
        <w:t>Το</w:t>
      </w:r>
      <w:r w:rsidRPr="00E51770">
        <w:rPr>
          <w:rFonts w:asciiTheme="majorHAnsi" w:hAnsiTheme="majorHAnsi" w:cstheme="majorHAnsi"/>
          <w:spacing w:val="7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Επιμορφωτικό</w:t>
      </w:r>
      <w:r w:rsidRPr="00E51770">
        <w:rPr>
          <w:rFonts w:asciiTheme="majorHAnsi" w:hAnsiTheme="majorHAnsi" w:cstheme="majorHAnsi"/>
          <w:spacing w:val="6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σεμινάριο</w:t>
      </w:r>
      <w:r w:rsidRPr="00E51770">
        <w:rPr>
          <w:rFonts w:asciiTheme="majorHAnsi" w:hAnsiTheme="majorHAnsi" w:cstheme="majorHAnsi"/>
          <w:spacing w:val="6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απευθύνεται</w:t>
      </w:r>
      <w:r w:rsidRPr="00E51770">
        <w:rPr>
          <w:rFonts w:asciiTheme="majorHAnsi" w:hAnsiTheme="majorHAnsi" w:cstheme="majorHAnsi"/>
          <w:spacing w:val="2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σε</w:t>
      </w:r>
      <w:r w:rsidRPr="00E51770">
        <w:rPr>
          <w:rFonts w:asciiTheme="majorHAnsi" w:hAnsiTheme="majorHAnsi" w:cstheme="majorHAnsi"/>
          <w:spacing w:val="6"/>
          <w:lang w:val="el-GR"/>
        </w:rPr>
        <w:t xml:space="preserve"> </w:t>
      </w:r>
      <w:r w:rsidR="00736EAF">
        <w:rPr>
          <w:rFonts w:asciiTheme="majorHAnsi" w:hAnsiTheme="majorHAnsi" w:cstheme="majorHAnsi"/>
          <w:spacing w:val="-1"/>
          <w:lang w:val="el-GR"/>
        </w:rPr>
        <w:t>120</w:t>
      </w:r>
      <w:r w:rsidRPr="00E51770">
        <w:rPr>
          <w:rFonts w:asciiTheme="majorHAnsi" w:hAnsiTheme="majorHAnsi" w:cstheme="majorHAnsi"/>
          <w:spacing w:val="4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Εκπαιδευτικούς</w:t>
      </w:r>
      <w:r w:rsidRPr="00E51770">
        <w:rPr>
          <w:rFonts w:asciiTheme="majorHAnsi" w:hAnsiTheme="majorHAnsi" w:cstheme="majorHAnsi"/>
          <w:spacing w:val="6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Πρωτοβάθμιας</w:t>
      </w:r>
      <w:r w:rsidRPr="00E51770">
        <w:rPr>
          <w:rFonts w:asciiTheme="majorHAnsi" w:hAnsiTheme="majorHAnsi" w:cstheme="majorHAnsi"/>
          <w:spacing w:val="3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και</w:t>
      </w:r>
      <w:r w:rsidRPr="00E51770">
        <w:rPr>
          <w:rFonts w:asciiTheme="majorHAnsi" w:hAnsiTheme="majorHAnsi" w:cstheme="majorHAnsi"/>
          <w:spacing w:val="73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Δευτεροβάθμιας</w:t>
      </w:r>
      <w:r w:rsidRPr="00E51770">
        <w:rPr>
          <w:rFonts w:asciiTheme="majorHAnsi" w:hAnsiTheme="majorHAnsi" w:cstheme="majorHAnsi"/>
          <w:spacing w:val="30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Εκπαίδευσης</w:t>
      </w:r>
      <w:r w:rsidRPr="00E51770">
        <w:rPr>
          <w:rFonts w:asciiTheme="majorHAnsi" w:hAnsiTheme="majorHAnsi" w:cstheme="majorHAnsi"/>
          <w:spacing w:val="32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που</w:t>
      </w:r>
      <w:r w:rsidRPr="00E51770">
        <w:rPr>
          <w:rFonts w:asciiTheme="majorHAnsi" w:hAnsiTheme="majorHAnsi" w:cstheme="majorHAnsi"/>
          <w:spacing w:val="29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ενδιαφέρονται</w:t>
      </w:r>
      <w:r w:rsidRPr="00E51770">
        <w:rPr>
          <w:rFonts w:asciiTheme="majorHAnsi" w:hAnsiTheme="majorHAnsi" w:cstheme="majorHAnsi"/>
          <w:spacing w:val="31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να</w:t>
      </w:r>
      <w:r w:rsidRPr="00E51770">
        <w:rPr>
          <w:rFonts w:asciiTheme="majorHAnsi" w:hAnsiTheme="majorHAnsi" w:cstheme="majorHAnsi"/>
          <w:spacing w:val="29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ενημερωθούν</w:t>
      </w:r>
      <w:r w:rsidRPr="00E51770">
        <w:rPr>
          <w:rFonts w:asciiTheme="majorHAnsi" w:hAnsiTheme="majorHAnsi" w:cstheme="majorHAnsi"/>
          <w:spacing w:val="27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για</w:t>
      </w:r>
      <w:r w:rsidRPr="00E51770">
        <w:rPr>
          <w:rFonts w:asciiTheme="majorHAnsi" w:hAnsiTheme="majorHAnsi" w:cstheme="majorHAnsi"/>
          <w:spacing w:val="33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τον</w:t>
      </w:r>
      <w:r w:rsidRPr="00E51770">
        <w:rPr>
          <w:rFonts w:asciiTheme="majorHAnsi" w:hAnsiTheme="majorHAnsi" w:cstheme="majorHAnsi"/>
          <w:spacing w:val="31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σχεδιασμό</w:t>
      </w:r>
      <w:r w:rsidRPr="00E51770">
        <w:rPr>
          <w:rFonts w:asciiTheme="majorHAnsi" w:hAnsiTheme="majorHAnsi" w:cstheme="majorHAnsi"/>
          <w:spacing w:val="31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και</w:t>
      </w:r>
      <w:r w:rsidRPr="00E51770">
        <w:rPr>
          <w:rFonts w:asciiTheme="majorHAnsi" w:hAnsiTheme="majorHAnsi" w:cstheme="majorHAnsi"/>
          <w:spacing w:val="97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υλοποίηση</w:t>
      </w:r>
      <w:r w:rsidRPr="00E51770">
        <w:rPr>
          <w:rFonts w:asciiTheme="majorHAnsi" w:hAnsiTheme="majorHAnsi" w:cstheme="majorHAnsi"/>
          <w:spacing w:val="26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δράσεων</w:t>
      </w:r>
      <w:r w:rsidRPr="00E51770">
        <w:rPr>
          <w:rFonts w:asciiTheme="majorHAnsi" w:hAnsiTheme="majorHAnsi" w:cstheme="majorHAnsi"/>
          <w:spacing w:val="24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νεανικής</w:t>
      </w:r>
      <w:r w:rsidRPr="00E51770">
        <w:rPr>
          <w:rFonts w:asciiTheme="majorHAnsi" w:hAnsiTheme="majorHAnsi" w:cstheme="majorHAnsi"/>
          <w:spacing w:val="26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επιχειρηματικότητας</w:t>
      </w:r>
      <w:r w:rsidRPr="00E51770">
        <w:rPr>
          <w:rFonts w:asciiTheme="majorHAnsi" w:hAnsiTheme="majorHAnsi" w:cstheme="majorHAnsi"/>
          <w:spacing w:val="24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στα</w:t>
      </w:r>
      <w:r w:rsidRPr="00E51770">
        <w:rPr>
          <w:rFonts w:asciiTheme="majorHAnsi" w:hAnsiTheme="majorHAnsi" w:cstheme="majorHAnsi"/>
          <w:spacing w:val="27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σχολεία</w:t>
      </w:r>
      <w:r w:rsidRPr="00E51770">
        <w:rPr>
          <w:rFonts w:asciiTheme="majorHAnsi" w:hAnsiTheme="majorHAnsi" w:cstheme="majorHAnsi"/>
          <w:spacing w:val="24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τους</w:t>
      </w:r>
      <w:r w:rsidRPr="00E51770">
        <w:rPr>
          <w:rFonts w:asciiTheme="majorHAnsi" w:hAnsiTheme="majorHAnsi" w:cstheme="majorHAnsi"/>
          <w:spacing w:val="25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στο</w:t>
      </w:r>
      <w:r w:rsidRPr="00E51770">
        <w:rPr>
          <w:rFonts w:asciiTheme="majorHAnsi" w:hAnsiTheme="majorHAnsi" w:cstheme="majorHAnsi"/>
          <w:spacing w:val="27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πλαίσιο</w:t>
      </w:r>
      <w:r w:rsidRPr="00E51770">
        <w:rPr>
          <w:rFonts w:asciiTheme="majorHAnsi" w:hAnsiTheme="majorHAnsi" w:cstheme="majorHAnsi"/>
          <w:spacing w:val="27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των</w:t>
      </w:r>
      <w:r w:rsidRPr="00E51770">
        <w:rPr>
          <w:rFonts w:asciiTheme="majorHAnsi" w:hAnsiTheme="majorHAnsi" w:cstheme="majorHAnsi"/>
          <w:spacing w:val="77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Εργαστηρίων</w:t>
      </w:r>
      <w:r w:rsidRPr="00E51770">
        <w:rPr>
          <w:rFonts w:asciiTheme="majorHAnsi" w:hAnsiTheme="majorHAnsi" w:cstheme="majorHAnsi"/>
          <w:spacing w:val="43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Δεξιοτήτων</w:t>
      </w:r>
      <w:r w:rsidRPr="00E51770">
        <w:rPr>
          <w:rFonts w:asciiTheme="majorHAnsi" w:hAnsiTheme="majorHAnsi" w:cstheme="majorHAnsi"/>
          <w:spacing w:val="46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για</w:t>
      </w:r>
      <w:r w:rsidRPr="00E51770">
        <w:rPr>
          <w:rFonts w:asciiTheme="majorHAnsi" w:hAnsiTheme="majorHAnsi" w:cstheme="majorHAnsi"/>
          <w:spacing w:val="44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τη</w:t>
      </w:r>
      <w:r w:rsidRPr="00E51770">
        <w:rPr>
          <w:rFonts w:asciiTheme="majorHAnsi" w:hAnsiTheme="majorHAnsi" w:cstheme="majorHAnsi"/>
          <w:spacing w:val="46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Θεματική</w:t>
      </w:r>
      <w:r w:rsidRPr="00E51770">
        <w:rPr>
          <w:rFonts w:asciiTheme="majorHAnsi" w:hAnsiTheme="majorHAnsi" w:cstheme="majorHAnsi"/>
          <w:spacing w:val="45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Ενότητα</w:t>
      </w:r>
      <w:r w:rsidRPr="00E51770">
        <w:rPr>
          <w:rFonts w:asciiTheme="majorHAnsi" w:hAnsiTheme="majorHAnsi" w:cstheme="majorHAnsi"/>
          <w:spacing w:val="34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“</w:t>
      </w:r>
      <w:r w:rsidRPr="00E51770">
        <w:rPr>
          <w:rFonts w:asciiTheme="majorHAnsi" w:hAnsiTheme="majorHAnsi" w:cstheme="majorHAnsi"/>
          <w:i/>
          <w:lang w:val="el-GR"/>
        </w:rPr>
        <w:t>Δημιουργώ</w:t>
      </w:r>
      <w:r w:rsidRPr="00E51770">
        <w:rPr>
          <w:rFonts w:asciiTheme="majorHAnsi" w:hAnsiTheme="majorHAnsi" w:cstheme="majorHAnsi"/>
          <w:i/>
          <w:spacing w:val="44"/>
          <w:lang w:val="el-GR"/>
        </w:rPr>
        <w:t xml:space="preserve"> </w:t>
      </w:r>
      <w:r w:rsidRPr="00E51770">
        <w:rPr>
          <w:rFonts w:asciiTheme="majorHAnsi" w:hAnsiTheme="majorHAnsi" w:cstheme="majorHAnsi"/>
          <w:i/>
          <w:spacing w:val="-1"/>
          <w:lang w:val="el-GR"/>
        </w:rPr>
        <w:t>και</w:t>
      </w:r>
      <w:r w:rsidRPr="00E51770">
        <w:rPr>
          <w:rFonts w:asciiTheme="majorHAnsi" w:hAnsiTheme="majorHAnsi" w:cstheme="majorHAnsi"/>
          <w:i/>
          <w:spacing w:val="32"/>
          <w:lang w:val="el-GR"/>
        </w:rPr>
        <w:t xml:space="preserve"> </w:t>
      </w:r>
      <w:r w:rsidRPr="00E51770">
        <w:rPr>
          <w:rFonts w:asciiTheme="majorHAnsi" w:hAnsiTheme="majorHAnsi" w:cstheme="majorHAnsi"/>
          <w:i/>
          <w:spacing w:val="-1"/>
          <w:lang w:val="el-GR"/>
        </w:rPr>
        <w:t>Καινοτομώ,</w:t>
      </w:r>
      <w:r w:rsidRPr="00E51770">
        <w:rPr>
          <w:rFonts w:asciiTheme="majorHAnsi" w:hAnsiTheme="majorHAnsi" w:cstheme="majorHAnsi"/>
          <w:i/>
          <w:spacing w:val="47"/>
          <w:lang w:val="el-GR"/>
        </w:rPr>
        <w:t xml:space="preserve"> </w:t>
      </w:r>
      <w:r w:rsidRPr="00E51770">
        <w:rPr>
          <w:rFonts w:asciiTheme="majorHAnsi" w:hAnsiTheme="majorHAnsi" w:cstheme="majorHAnsi"/>
          <w:i/>
          <w:spacing w:val="-1"/>
          <w:lang w:val="el-GR"/>
        </w:rPr>
        <w:t>Δημιουργική</w:t>
      </w:r>
      <w:r w:rsidRPr="00E51770">
        <w:rPr>
          <w:rFonts w:asciiTheme="majorHAnsi" w:hAnsiTheme="majorHAnsi" w:cstheme="majorHAnsi"/>
          <w:i/>
          <w:spacing w:val="85"/>
          <w:lang w:val="el-GR"/>
        </w:rPr>
        <w:t xml:space="preserve"> </w:t>
      </w:r>
      <w:r w:rsidRPr="00E51770">
        <w:rPr>
          <w:rFonts w:asciiTheme="majorHAnsi" w:hAnsiTheme="majorHAnsi" w:cstheme="majorHAnsi"/>
          <w:i/>
          <w:spacing w:val="-1"/>
          <w:lang w:val="el-GR"/>
        </w:rPr>
        <w:t>Σκέψη</w:t>
      </w:r>
      <w:r w:rsidRPr="00E51770">
        <w:rPr>
          <w:rFonts w:asciiTheme="majorHAnsi" w:hAnsiTheme="majorHAnsi" w:cstheme="majorHAnsi"/>
          <w:i/>
          <w:spacing w:val="49"/>
          <w:lang w:val="el-GR"/>
        </w:rPr>
        <w:t xml:space="preserve"> </w:t>
      </w:r>
      <w:r w:rsidRPr="00E51770">
        <w:rPr>
          <w:rFonts w:asciiTheme="majorHAnsi" w:hAnsiTheme="majorHAnsi" w:cstheme="majorHAnsi"/>
          <w:i/>
          <w:lang w:val="el-GR"/>
        </w:rPr>
        <w:t>&amp;</w:t>
      </w:r>
      <w:r w:rsidRPr="00E51770">
        <w:rPr>
          <w:rFonts w:asciiTheme="majorHAnsi" w:hAnsiTheme="majorHAnsi" w:cstheme="majorHAnsi"/>
          <w:i/>
          <w:spacing w:val="45"/>
          <w:lang w:val="el-GR"/>
        </w:rPr>
        <w:t xml:space="preserve"> </w:t>
      </w:r>
      <w:r w:rsidRPr="00E51770">
        <w:rPr>
          <w:rFonts w:asciiTheme="majorHAnsi" w:hAnsiTheme="majorHAnsi" w:cstheme="majorHAnsi"/>
          <w:i/>
          <w:spacing w:val="-1"/>
          <w:lang w:val="el-GR"/>
        </w:rPr>
        <w:t>Πρωτοβουλία</w:t>
      </w:r>
      <w:r w:rsidRPr="00E51770">
        <w:rPr>
          <w:rFonts w:asciiTheme="majorHAnsi" w:hAnsiTheme="majorHAnsi" w:cstheme="majorHAnsi"/>
          <w:spacing w:val="-1"/>
          <w:lang w:val="el-GR"/>
        </w:rPr>
        <w:t>”,</w:t>
      </w:r>
      <w:r w:rsidRPr="00E51770">
        <w:rPr>
          <w:rFonts w:asciiTheme="majorHAnsi" w:hAnsiTheme="majorHAnsi" w:cstheme="majorHAnsi"/>
          <w:spacing w:val="48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Άξονας</w:t>
      </w:r>
      <w:r w:rsidRPr="00E51770">
        <w:rPr>
          <w:rFonts w:asciiTheme="majorHAnsi" w:hAnsiTheme="majorHAnsi" w:cstheme="majorHAnsi"/>
          <w:spacing w:val="45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2.</w:t>
      </w:r>
      <w:r w:rsidRPr="00E51770">
        <w:rPr>
          <w:rFonts w:asciiTheme="majorHAnsi" w:hAnsiTheme="majorHAnsi" w:cstheme="majorHAnsi"/>
          <w:spacing w:val="49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Επιχειρηματικότητα</w:t>
      </w:r>
      <w:r w:rsidRPr="00E51770">
        <w:rPr>
          <w:rFonts w:asciiTheme="majorHAnsi" w:hAnsiTheme="majorHAnsi" w:cstheme="majorHAnsi"/>
          <w:spacing w:val="53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-</w:t>
      </w:r>
      <w:r w:rsidRPr="00E51770">
        <w:rPr>
          <w:rFonts w:asciiTheme="majorHAnsi" w:hAnsiTheme="majorHAnsi" w:cstheme="majorHAnsi"/>
          <w:spacing w:val="47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Αγωγή</w:t>
      </w:r>
      <w:r w:rsidRPr="00E51770">
        <w:rPr>
          <w:rFonts w:asciiTheme="majorHAnsi" w:hAnsiTheme="majorHAnsi" w:cstheme="majorHAnsi"/>
          <w:spacing w:val="48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Σταδιοδρομίας</w:t>
      </w:r>
      <w:r w:rsidRPr="00E51770">
        <w:rPr>
          <w:rFonts w:asciiTheme="majorHAnsi" w:hAnsiTheme="majorHAnsi" w:cstheme="majorHAnsi"/>
          <w:spacing w:val="51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-</w:t>
      </w:r>
      <w:r w:rsidRPr="00E51770">
        <w:rPr>
          <w:rFonts w:asciiTheme="majorHAnsi" w:hAnsiTheme="majorHAnsi" w:cstheme="majorHAnsi"/>
          <w:spacing w:val="47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Γνωριμία</w:t>
      </w:r>
      <w:r w:rsidRPr="00E51770">
        <w:rPr>
          <w:rFonts w:asciiTheme="majorHAnsi" w:hAnsiTheme="majorHAnsi" w:cstheme="majorHAnsi"/>
          <w:spacing w:val="46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με</w:t>
      </w:r>
      <w:r w:rsidRPr="00E51770">
        <w:rPr>
          <w:rFonts w:asciiTheme="majorHAnsi" w:hAnsiTheme="majorHAnsi" w:cstheme="majorHAnsi"/>
          <w:spacing w:val="79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επαγγέλματα</w:t>
      </w:r>
      <w:r w:rsidRPr="00E51770">
        <w:rPr>
          <w:rFonts w:asciiTheme="majorHAnsi" w:hAnsiTheme="majorHAnsi" w:cstheme="majorHAnsi"/>
          <w:spacing w:val="1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στη</w:t>
      </w:r>
      <w:r w:rsidRPr="00E51770">
        <w:rPr>
          <w:rFonts w:asciiTheme="majorHAnsi" w:hAnsiTheme="majorHAnsi" w:cstheme="majorHAnsi"/>
          <w:lang w:val="el-GR"/>
        </w:rPr>
        <w:t xml:space="preserve">  ΣΤ΄</w:t>
      </w:r>
      <w:r w:rsidRPr="00E51770">
        <w:rPr>
          <w:rFonts w:asciiTheme="majorHAnsi" w:hAnsiTheme="majorHAnsi" w:cstheme="majorHAnsi"/>
          <w:spacing w:val="-1"/>
          <w:lang w:val="el-GR"/>
        </w:rPr>
        <w:t xml:space="preserve"> Δημοτικού</w:t>
      </w:r>
      <w:r w:rsidRPr="00E51770">
        <w:rPr>
          <w:rFonts w:asciiTheme="majorHAnsi" w:hAnsiTheme="majorHAnsi" w:cstheme="majorHAnsi"/>
          <w:lang w:val="el-GR"/>
        </w:rPr>
        <w:t xml:space="preserve"> και</w:t>
      </w:r>
      <w:r w:rsidRPr="00E51770">
        <w:rPr>
          <w:rFonts w:asciiTheme="majorHAnsi" w:hAnsiTheme="majorHAnsi" w:cstheme="majorHAnsi"/>
          <w:spacing w:val="-1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Γ΄</w:t>
      </w:r>
      <w:r w:rsidRPr="00E51770">
        <w:rPr>
          <w:rFonts w:asciiTheme="majorHAnsi" w:hAnsiTheme="majorHAnsi" w:cstheme="majorHAnsi"/>
          <w:spacing w:val="1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Γυμνασίου.</w:t>
      </w:r>
    </w:p>
    <w:p w14:paraId="7591D4AF" w14:textId="77777777" w:rsidR="00E51770" w:rsidRPr="00E51770" w:rsidRDefault="00E51770" w:rsidP="006007BF">
      <w:pPr>
        <w:pStyle w:val="a9"/>
        <w:ind w:left="0" w:right="-64" w:firstLine="567"/>
        <w:jc w:val="both"/>
        <w:rPr>
          <w:rFonts w:asciiTheme="majorHAnsi" w:hAnsiTheme="majorHAnsi" w:cstheme="majorHAnsi"/>
          <w:lang w:val="el-GR"/>
        </w:rPr>
      </w:pPr>
      <w:r w:rsidRPr="00E51770">
        <w:rPr>
          <w:rFonts w:asciiTheme="majorHAnsi" w:hAnsiTheme="majorHAnsi" w:cstheme="majorHAnsi"/>
          <w:spacing w:val="-1"/>
          <w:lang w:val="el-GR"/>
        </w:rPr>
        <w:t>Στόχοι</w:t>
      </w:r>
      <w:r w:rsidRPr="00E51770">
        <w:rPr>
          <w:rFonts w:asciiTheme="majorHAnsi" w:hAnsiTheme="majorHAnsi" w:cstheme="majorHAnsi"/>
          <w:lang w:val="el-GR"/>
        </w:rPr>
        <w:t xml:space="preserve"> του</w:t>
      </w:r>
      <w:r w:rsidRPr="00E51770">
        <w:rPr>
          <w:rFonts w:asciiTheme="majorHAnsi" w:hAnsiTheme="majorHAnsi" w:cstheme="majorHAnsi"/>
          <w:spacing w:val="-2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Εργαστηρίου</w:t>
      </w:r>
      <w:r w:rsidRPr="00E51770">
        <w:rPr>
          <w:rFonts w:asciiTheme="majorHAnsi" w:hAnsiTheme="majorHAnsi" w:cstheme="majorHAnsi"/>
          <w:spacing w:val="-2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είναι:</w:t>
      </w:r>
    </w:p>
    <w:p w14:paraId="3E2451C4" w14:textId="77777777" w:rsidR="006007BF" w:rsidRDefault="00E51770" w:rsidP="006007BF">
      <w:pPr>
        <w:pStyle w:val="a9"/>
        <w:numPr>
          <w:ilvl w:val="0"/>
          <w:numId w:val="4"/>
        </w:numPr>
        <w:tabs>
          <w:tab w:val="left" w:pos="1240"/>
        </w:tabs>
        <w:spacing w:line="276" w:lineRule="auto"/>
        <w:ind w:left="426" w:right="-64" w:hanging="426"/>
        <w:jc w:val="both"/>
        <w:rPr>
          <w:rFonts w:asciiTheme="majorHAnsi" w:hAnsiTheme="majorHAnsi" w:cstheme="majorHAnsi"/>
          <w:lang w:val="el-GR"/>
        </w:rPr>
      </w:pPr>
      <w:r w:rsidRPr="00E51770">
        <w:rPr>
          <w:rFonts w:asciiTheme="majorHAnsi" w:hAnsiTheme="majorHAnsi" w:cstheme="majorHAnsi"/>
          <w:lang w:val="el-GR"/>
        </w:rPr>
        <w:t>Οι</w:t>
      </w:r>
      <w:r w:rsidRPr="00E51770">
        <w:rPr>
          <w:rFonts w:asciiTheme="majorHAnsi" w:hAnsiTheme="majorHAnsi" w:cstheme="majorHAnsi"/>
          <w:spacing w:val="3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εκπαιδευτικοί</w:t>
      </w:r>
      <w:r w:rsidRPr="00E51770">
        <w:rPr>
          <w:rFonts w:asciiTheme="majorHAnsi" w:hAnsiTheme="majorHAnsi" w:cstheme="majorHAnsi"/>
          <w:spacing w:val="3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να</w:t>
      </w:r>
      <w:r w:rsidRPr="00E51770">
        <w:rPr>
          <w:rFonts w:asciiTheme="majorHAnsi" w:hAnsiTheme="majorHAnsi" w:cstheme="majorHAnsi"/>
          <w:spacing w:val="4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συνεργαστούν</w:t>
      </w:r>
      <w:r w:rsidRPr="00E51770">
        <w:rPr>
          <w:rFonts w:asciiTheme="majorHAnsi" w:hAnsiTheme="majorHAnsi" w:cstheme="majorHAnsi"/>
          <w:spacing w:val="4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ώστε</w:t>
      </w:r>
      <w:r w:rsidRPr="00E51770">
        <w:rPr>
          <w:rFonts w:asciiTheme="majorHAnsi" w:hAnsiTheme="majorHAnsi" w:cstheme="majorHAnsi"/>
          <w:spacing w:val="3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να</w:t>
      </w:r>
      <w:r w:rsidRPr="00E51770">
        <w:rPr>
          <w:rFonts w:asciiTheme="majorHAnsi" w:hAnsiTheme="majorHAnsi" w:cstheme="majorHAnsi"/>
          <w:spacing w:val="2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επεξεργαστούν</w:t>
      </w:r>
      <w:r w:rsidRPr="00E51770">
        <w:rPr>
          <w:rFonts w:asciiTheme="majorHAnsi" w:hAnsiTheme="majorHAnsi" w:cstheme="majorHAnsi"/>
          <w:spacing w:val="1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και</w:t>
      </w:r>
      <w:r w:rsidRPr="00E51770">
        <w:rPr>
          <w:rFonts w:asciiTheme="majorHAnsi" w:hAnsiTheme="majorHAnsi" w:cstheme="majorHAnsi"/>
          <w:spacing w:val="3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να</w:t>
      </w:r>
      <w:r w:rsidRPr="00E51770">
        <w:rPr>
          <w:rFonts w:asciiTheme="majorHAnsi" w:hAnsiTheme="majorHAnsi" w:cstheme="majorHAnsi"/>
          <w:spacing w:val="4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συνδιαμορφώσουν</w:t>
      </w:r>
      <w:r w:rsidRPr="00E51770">
        <w:rPr>
          <w:rFonts w:asciiTheme="majorHAnsi" w:hAnsiTheme="majorHAnsi" w:cstheme="majorHAnsi"/>
          <w:spacing w:val="71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σχέδιο</w:t>
      </w:r>
      <w:r w:rsidRPr="00E51770">
        <w:rPr>
          <w:rFonts w:asciiTheme="majorHAnsi" w:hAnsiTheme="majorHAnsi" w:cstheme="majorHAnsi"/>
          <w:spacing w:val="25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δράσης</w:t>
      </w:r>
      <w:r w:rsidRPr="00E51770">
        <w:rPr>
          <w:rFonts w:asciiTheme="majorHAnsi" w:hAnsiTheme="majorHAnsi" w:cstheme="majorHAnsi"/>
          <w:spacing w:val="22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για</w:t>
      </w:r>
      <w:r w:rsidRPr="00E51770">
        <w:rPr>
          <w:rFonts w:asciiTheme="majorHAnsi" w:hAnsiTheme="majorHAnsi" w:cstheme="majorHAnsi"/>
          <w:spacing w:val="23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τη</w:t>
      </w:r>
      <w:r w:rsidRPr="00E51770">
        <w:rPr>
          <w:rFonts w:asciiTheme="majorHAnsi" w:hAnsiTheme="majorHAnsi" w:cstheme="majorHAnsi"/>
          <w:spacing w:val="23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νεανική</w:t>
      </w:r>
      <w:r w:rsidRPr="00E51770">
        <w:rPr>
          <w:rFonts w:asciiTheme="majorHAnsi" w:hAnsiTheme="majorHAnsi" w:cstheme="majorHAnsi"/>
          <w:spacing w:val="25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επιχειρηματικότητα</w:t>
      </w:r>
      <w:r w:rsidRPr="00E51770">
        <w:rPr>
          <w:rFonts w:asciiTheme="majorHAnsi" w:hAnsiTheme="majorHAnsi" w:cstheme="majorHAnsi"/>
          <w:spacing w:val="25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στο</w:t>
      </w:r>
      <w:r w:rsidRPr="00E51770">
        <w:rPr>
          <w:rFonts w:asciiTheme="majorHAnsi" w:hAnsiTheme="majorHAnsi" w:cstheme="majorHAnsi"/>
          <w:spacing w:val="23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πλαίσιο</w:t>
      </w:r>
      <w:r w:rsidRPr="00E51770">
        <w:rPr>
          <w:rFonts w:asciiTheme="majorHAnsi" w:hAnsiTheme="majorHAnsi" w:cstheme="majorHAnsi"/>
          <w:spacing w:val="25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των</w:t>
      </w:r>
      <w:r w:rsidRPr="00E51770">
        <w:rPr>
          <w:rFonts w:asciiTheme="majorHAnsi" w:hAnsiTheme="majorHAnsi" w:cstheme="majorHAnsi"/>
          <w:spacing w:val="22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εργαστηρίων</w:t>
      </w:r>
      <w:r w:rsidRPr="00E51770">
        <w:rPr>
          <w:rFonts w:asciiTheme="majorHAnsi" w:hAnsiTheme="majorHAnsi" w:cstheme="majorHAnsi"/>
          <w:spacing w:val="24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δεξιοτήτων</w:t>
      </w:r>
      <w:r w:rsidRPr="00E51770">
        <w:rPr>
          <w:rFonts w:asciiTheme="majorHAnsi" w:hAnsiTheme="majorHAnsi" w:cstheme="majorHAnsi"/>
          <w:spacing w:val="75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αντιλαμβανόμενοι</w:t>
      </w:r>
      <w:r w:rsidRPr="00E51770">
        <w:rPr>
          <w:rFonts w:asciiTheme="majorHAnsi" w:hAnsiTheme="majorHAnsi" w:cstheme="majorHAnsi"/>
          <w:spacing w:val="26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τον</w:t>
      </w:r>
      <w:r w:rsidRPr="00E51770">
        <w:rPr>
          <w:rFonts w:asciiTheme="majorHAnsi" w:hAnsiTheme="majorHAnsi" w:cstheme="majorHAnsi"/>
          <w:spacing w:val="24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ρόλο</w:t>
      </w:r>
      <w:r w:rsidRPr="00E51770">
        <w:rPr>
          <w:rFonts w:asciiTheme="majorHAnsi" w:hAnsiTheme="majorHAnsi" w:cstheme="majorHAnsi"/>
          <w:spacing w:val="27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τους</w:t>
      </w:r>
      <w:r w:rsidRPr="00E51770">
        <w:rPr>
          <w:rFonts w:asciiTheme="majorHAnsi" w:hAnsiTheme="majorHAnsi" w:cstheme="majorHAnsi"/>
          <w:spacing w:val="24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ως</w:t>
      </w:r>
      <w:r w:rsidRPr="00E51770">
        <w:rPr>
          <w:rFonts w:asciiTheme="majorHAnsi" w:hAnsiTheme="majorHAnsi" w:cstheme="majorHAnsi"/>
          <w:spacing w:val="24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παιδαγωγών</w:t>
      </w:r>
      <w:r w:rsidRPr="00E51770">
        <w:rPr>
          <w:rFonts w:asciiTheme="majorHAnsi" w:hAnsiTheme="majorHAnsi" w:cstheme="majorHAnsi"/>
          <w:spacing w:val="27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στο</w:t>
      </w:r>
      <w:r w:rsidRPr="00E51770">
        <w:rPr>
          <w:rFonts w:asciiTheme="majorHAnsi" w:hAnsiTheme="majorHAnsi" w:cstheme="majorHAnsi"/>
          <w:spacing w:val="27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πλαίσιο</w:t>
      </w:r>
      <w:r w:rsidRPr="00E51770">
        <w:rPr>
          <w:rFonts w:asciiTheme="majorHAnsi" w:hAnsiTheme="majorHAnsi" w:cstheme="majorHAnsi"/>
          <w:spacing w:val="27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ενός</w:t>
      </w:r>
      <w:r w:rsidRPr="00E51770">
        <w:rPr>
          <w:rFonts w:asciiTheme="majorHAnsi" w:hAnsiTheme="majorHAnsi" w:cstheme="majorHAnsi"/>
          <w:spacing w:val="28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προγράμματος</w:t>
      </w:r>
      <w:r w:rsidRPr="00E51770">
        <w:rPr>
          <w:rFonts w:asciiTheme="majorHAnsi" w:hAnsiTheme="majorHAnsi" w:cstheme="majorHAnsi"/>
          <w:spacing w:val="26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σχολικής</w:t>
      </w:r>
      <w:r w:rsidRPr="00E51770">
        <w:rPr>
          <w:rFonts w:asciiTheme="majorHAnsi" w:hAnsiTheme="majorHAnsi" w:cstheme="majorHAnsi"/>
          <w:spacing w:val="79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επιχειρηματικότητας,</w:t>
      </w:r>
    </w:p>
    <w:p w14:paraId="227D3D37" w14:textId="0625FC67" w:rsidR="006007BF" w:rsidRDefault="006007BF" w:rsidP="006007BF">
      <w:pPr>
        <w:pStyle w:val="a9"/>
        <w:numPr>
          <w:ilvl w:val="0"/>
          <w:numId w:val="4"/>
        </w:numPr>
        <w:tabs>
          <w:tab w:val="left" w:pos="1240"/>
        </w:tabs>
        <w:spacing w:line="276" w:lineRule="auto"/>
        <w:ind w:left="426" w:right="-64" w:hanging="426"/>
        <w:jc w:val="both"/>
        <w:rPr>
          <w:rFonts w:asciiTheme="majorHAnsi" w:hAnsiTheme="majorHAnsi" w:cstheme="majorHAnsi"/>
          <w:lang w:val="el-GR"/>
        </w:rPr>
      </w:pPr>
      <w:r w:rsidRPr="006007BF">
        <w:rPr>
          <w:rFonts w:asciiTheme="majorHAnsi" w:hAnsiTheme="majorHAnsi" w:cstheme="majorHAnsi"/>
          <w:lang w:val="el-GR"/>
        </w:rPr>
        <w:t>Ν</w:t>
      </w:r>
      <w:r w:rsidR="00E51770" w:rsidRPr="006007BF">
        <w:rPr>
          <w:rFonts w:asciiTheme="majorHAnsi" w:hAnsiTheme="majorHAnsi" w:cstheme="majorHAnsi"/>
          <w:lang w:val="el-GR"/>
        </w:rPr>
        <w:t>α</w:t>
      </w:r>
      <w:r w:rsidR="00E51770" w:rsidRPr="006007BF">
        <w:rPr>
          <w:rFonts w:asciiTheme="majorHAnsi" w:hAnsiTheme="majorHAnsi" w:cstheme="majorHAnsi"/>
          <w:spacing w:val="11"/>
          <w:lang w:val="el-GR"/>
        </w:rPr>
        <w:t xml:space="preserve"> </w:t>
      </w:r>
      <w:r w:rsidR="00E51770" w:rsidRPr="006007BF">
        <w:rPr>
          <w:rFonts w:asciiTheme="majorHAnsi" w:hAnsiTheme="majorHAnsi" w:cstheme="majorHAnsi"/>
          <w:spacing w:val="-1"/>
          <w:lang w:val="el-GR"/>
        </w:rPr>
        <w:t>γνωρίσουν</w:t>
      </w:r>
      <w:r w:rsidR="00E51770" w:rsidRPr="006007BF">
        <w:rPr>
          <w:rFonts w:asciiTheme="majorHAnsi" w:hAnsiTheme="majorHAnsi" w:cstheme="majorHAnsi"/>
          <w:spacing w:val="10"/>
          <w:lang w:val="el-GR"/>
        </w:rPr>
        <w:t xml:space="preserve"> </w:t>
      </w:r>
      <w:r w:rsidR="00E51770" w:rsidRPr="006007BF">
        <w:rPr>
          <w:rFonts w:asciiTheme="majorHAnsi" w:hAnsiTheme="majorHAnsi" w:cstheme="majorHAnsi"/>
          <w:spacing w:val="-1"/>
          <w:lang w:val="el-GR"/>
        </w:rPr>
        <w:t>πρακτικές</w:t>
      </w:r>
      <w:r w:rsidR="00E51770" w:rsidRPr="006007BF">
        <w:rPr>
          <w:rFonts w:asciiTheme="majorHAnsi" w:hAnsiTheme="majorHAnsi" w:cstheme="majorHAnsi"/>
          <w:spacing w:val="7"/>
          <w:lang w:val="el-GR"/>
        </w:rPr>
        <w:t xml:space="preserve"> </w:t>
      </w:r>
      <w:r w:rsidR="00E51770" w:rsidRPr="006007BF">
        <w:rPr>
          <w:rFonts w:asciiTheme="majorHAnsi" w:hAnsiTheme="majorHAnsi" w:cstheme="majorHAnsi"/>
          <w:lang w:val="el-GR"/>
        </w:rPr>
        <w:t>που</w:t>
      </w:r>
      <w:r w:rsidR="00E51770" w:rsidRPr="006007BF">
        <w:rPr>
          <w:rFonts w:asciiTheme="majorHAnsi" w:hAnsiTheme="majorHAnsi" w:cstheme="majorHAnsi"/>
          <w:spacing w:val="7"/>
          <w:lang w:val="el-GR"/>
        </w:rPr>
        <w:t xml:space="preserve"> </w:t>
      </w:r>
      <w:r w:rsidR="00E51770" w:rsidRPr="006007BF">
        <w:rPr>
          <w:rFonts w:asciiTheme="majorHAnsi" w:hAnsiTheme="majorHAnsi" w:cstheme="majorHAnsi"/>
          <w:lang w:val="el-GR"/>
        </w:rPr>
        <w:t>έχουν</w:t>
      </w:r>
      <w:r w:rsidR="00E51770" w:rsidRPr="006007BF">
        <w:rPr>
          <w:rFonts w:asciiTheme="majorHAnsi" w:hAnsiTheme="majorHAnsi" w:cstheme="majorHAnsi"/>
          <w:spacing w:val="8"/>
          <w:lang w:val="el-GR"/>
        </w:rPr>
        <w:t xml:space="preserve"> </w:t>
      </w:r>
      <w:r w:rsidR="00E51770" w:rsidRPr="006007BF">
        <w:rPr>
          <w:rFonts w:asciiTheme="majorHAnsi" w:hAnsiTheme="majorHAnsi" w:cstheme="majorHAnsi"/>
          <w:spacing w:val="-1"/>
          <w:lang w:val="el-GR"/>
        </w:rPr>
        <w:t>εφαρμοστεί</w:t>
      </w:r>
      <w:r w:rsidR="00E51770" w:rsidRPr="006007BF">
        <w:rPr>
          <w:rFonts w:asciiTheme="majorHAnsi" w:hAnsiTheme="majorHAnsi" w:cstheme="majorHAnsi"/>
          <w:spacing w:val="4"/>
          <w:lang w:val="el-GR"/>
        </w:rPr>
        <w:t xml:space="preserve"> </w:t>
      </w:r>
      <w:r w:rsidR="00E51770" w:rsidRPr="006007BF">
        <w:rPr>
          <w:rFonts w:asciiTheme="majorHAnsi" w:hAnsiTheme="majorHAnsi" w:cstheme="majorHAnsi"/>
          <w:lang w:val="el-GR"/>
        </w:rPr>
        <w:t>από</w:t>
      </w:r>
      <w:r w:rsidR="00E51770" w:rsidRPr="006007BF">
        <w:rPr>
          <w:rFonts w:asciiTheme="majorHAnsi" w:hAnsiTheme="majorHAnsi" w:cstheme="majorHAnsi"/>
          <w:spacing w:val="10"/>
          <w:lang w:val="el-GR"/>
        </w:rPr>
        <w:t xml:space="preserve"> </w:t>
      </w:r>
      <w:r w:rsidR="00E51770" w:rsidRPr="006007BF">
        <w:rPr>
          <w:rFonts w:asciiTheme="majorHAnsi" w:hAnsiTheme="majorHAnsi" w:cstheme="majorHAnsi"/>
          <w:spacing w:val="-1"/>
          <w:lang w:val="el-GR"/>
        </w:rPr>
        <w:t>άλλους</w:t>
      </w:r>
      <w:r w:rsidR="00E51770" w:rsidRPr="006007BF">
        <w:rPr>
          <w:rFonts w:asciiTheme="majorHAnsi" w:hAnsiTheme="majorHAnsi" w:cstheme="majorHAnsi"/>
          <w:spacing w:val="10"/>
          <w:lang w:val="el-GR"/>
        </w:rPr>
        <w:t xml:space="preserve"> </w:t>
      </w:r>
      <w:r w:rsidR="00E51770" w:rsidRPr="006007BF">
        <w:rPr>
          <w:rFonts w:asciiTheme="majorHAnsi" w:hAnsiTheme="majorHAnsi" w:cstheme="majorHAnsi"/>
          <w:spacing w:val="-1"/>
          <w:lang w:val="el-GR"/>
        </w:rPr>
        <w:t>συναδέλφους</w:t>
      </w:r>
      <w:r w:rsidR="00E51770" w:rsidRPr="006007BF">
        <w:rPr>
          <w:rFonts w:asciiTheme="majorHAnsi" w:hAnsiTheme="majorHAnsi" w:cstheme="majorHAnsi"/>
          <w:spacing w:val="10"/>
          <w:lang w:val="el-GR"/>
        </w:rPr>
        <w:t xml:space="preserve"> </w:t>
      </w:r>
      <w:r w:rsidR="00E51770" w:rsidRPr="006007BF">
        <w:rPr>
          <w:rFonts w:asciiTheme="majorHAnsi" w:hAnsiTheme="majorHAnsi" w:cstheme="majorHAnsi"/>
          <w:lang w:val="el-GR"/>
        </w:rPr>
        <w:t>σε</w:t>
      </w:r>
      <w:r w:rsidR="00E51770" w:rsidRPr="006007BF">
        <w:rPr>
          <w:rFonts w:asciiTheme="majorHAnsi" w:hAnsiTheme="majorHAnsi" w:cstheme="majorHAnsi"/>
          <w:spacing w:val="10"/>
          <w:lang w:val="el-GR"/>
        </w:rPr>
        <w:t xml:space="preserve"> </w:t>
      </w:r>
      <w:r w:rsidR="00E51770" w:rsidRPr="006007BF">
        <w:rPr>
          <w:rFonts w:asciiTheme="majorHAnsi" w:hAnsiTheme="majorHAnsi" w:cstheme="majorHAnsi"/>
          <w:spacing w:val="-1"/>
          <w:lang w:val="el-GR"/>
        </w:rPr>
        <w:t>συνεργασία</w:t>
      </w:r>
      <w:r w:rsidR="00E51770" w:rsidRPr="006007BF">
        <w:rPr>
          <w:rFonts w:asciiTheme="majorHAnsi" w:hAnsiTheme="majorHAnsi" w:cstheme="majorHAnsi"/>
          <w:spacing w:val="65"/>
          <w:lang w:val="el-GR"/>
        </w:rPr>
        <w:t xml:space="preserve"> </w:t>
      </w:r>
      <w:r w:rsidR="00E51770" w:rsidRPr="006007BF">
        <w:rPr>
          <w:rFonts w:asciiTheme="majorHAnsi" w:hAnsiTheme="majorHAnsi" w:cstheme="majorHAnsi"/>
          <w:lang w:val="el-GR"/>
        </w:rPr>
        <w:t>με</w:t>
      </w:r>
      <w:r w:rsidR="00E51770" w:rsidRPr="006007BF">
        <w:rPr>
          <w:rFonts w:asciiTheme="majorHAnsi" w:hAnsiTheme="majorHAnsi" w:cstheme="majorHAnsi"/>
          <w:spacing w:val="1"/>
          <w:lang w:val="el-GR"/>
        </w:rPr>
        <w:t xml:space="preserve"> </w:t>
      </w:r>
      <w:r w:rsidR="00E51770" w:rsidRPr="006007BF">
        <w:rPr>
          <w:rFonts w:asciiTheme="majorHAnsi" w:hAnsiTheme="majorHAnsi" w:cstheme="majorHAnsi"/>
          <w:spacing w:val="-1"/>
          <w:lang w:val="el-GR"/>
        </w:rPr>
        <w:t>εθελοντές,</w:t>
      </w:r>
    </w:p>
    <w:p w14:paraId="60AC882B" w14:textId="2E41844D" w:rsidR="00E51770" w:rsidRPr="006007BF" w:rsidRDefault="00E51770" w:rsidP="006007BF">
      <w:pPr>
        <w:pStyle w:val="a9"/>
        <w:numPr>
          <w:ilvl w:val="0"/>
          <w:numId w:val="4"/>
        </w:numPr>
        <w:tabs>
          <w:tab w:val="left" w:pos="1240"/>
        </w:tabs>
        <w:spacing w:line="276" w:lineRule="auto"/>
        <w:ind w:left="426" w:right="-64" w:hanging="426"/>
        <w:jc w:val="both"/>
        <w:rPr>
          <w:rFonts w:asciiTheme="majorHAnsi" w:hAnsiTheme="majorHAnsi" w:cstheme="majorHAnsi"/>
          <w:lang w:val="el-GR"/>
        </w:rPr>
      </w:pPr>
      <w:r w:rsidRPr="006007BF">
        <w:rPr>
          <w:rFonts w:asciiTheme="majorHAnsi" w:hAnsiTheme="majorHAnsi" w:cstheme="majorHAnsi"/>
          <w:lang w:val="el-GR"/>
        </w:rPr>
        <w:t>να</w:t>
      </w:r>
      <w:r w:rsidRPr="006007BF">
        <w:rPr>
          <w:rFonts w:asciiTheme="majorHAnsi" w:hAnsiTheme="majorHAnsi" w:cstheme="majorHAnsi"/>
          <w:spacing w:val="-13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ενημερωθούν</w:t>
      </w:r>
      <w:r w:rsidRPr="006007BF">
        <w:rPr>
          <w:rFonts w:asciiTheme="majorHAnsi" w:hAnsiTheme="majorHAnsi" w:cstheme="majorHAnsi"/>
          <w:spacing w:val="-14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για</w:t>
      </w:r>
      <w:r w:rsidRPr="006007BF">
        <w:rPr>
          <w:rFonts w:asciiTheme="majorHAnsi" w:hAnsiTheme="majorHAnsi" w:cstheme="majorHAnsi"/>
          <w:spacing w:val="-13"/>
          <w:lang w:val="el-GR"/>
        </w:rPr>
        <w:t xml:space="preserve"> </w:t>
      </w:r>
      <w:r w:rsidRPr="006007BF">
        <w:rPr>
          <w:rFonts w:asciiTheme="majorHAnsi" w:hAnsiTheme="majorHAnsi" w:cstheme="majorHAnsi"/>
          <w:lang w:val="el-GR"/>
        </w:rPr>
        <w:t>τις</w:t>
      </w:r>
      <w:r w:rsidRPr="006007BF">
        <w:rPr>
          <w:rFonts w:asciiTheme="majorHAnsi" w:hAnsiTheme="majorHAnsi" w:cstheme="majorHAnsi"/>
          <w:spacing w:val="-14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δυνατότητες</w:t>
      </w:r>
      <w:r w:rsidRPr="006007BF">
        <w:rPr>
          <w:rFonts w:asciiTheme="majorHAnsi" w:hAnsiTheme="majorHAnsi" w:cstheme="majorHAnsi"/>
          <w:spacing w:val="-12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και</w:t>
      </w:r>
      <w:r w:rsidRPr="006007BF">
        <w:rPr>
          <w:rFonts w:asciiTheme="majorHAnsi" w:hAnsiTheme="majorHAnsi" w:cstheme="majorHAnsi"/>
          <w:spacing w:val="-15"/>
          <w:lang w:val="el-GR"/>
        </w:rPr>
        <w:t xml:space="preserve"> </w:t>
      </w:r>
      <w:r w:rsidRPr="006007BF">
        <w:rPr>
          <w:rFonts w:asciiTheme="majorHAnsi" w:hAnsiTheme="majorHAnsi" w:cstheme="majorHAnsi"/>
          <w:lang w:val="el-GR"/>
        </w:rPr>
        <w:t>τα</w:t>
      </w:r>
      <w:r w:rsidRPr="006007BF">
        <w:rPr>
          <w:rFonts w:asciiTheme="majorHAnsi" w:hAnsiTheme="majorHAnsi" w:cstheme="majorHAnsi"/>
          <w:spacing w:val="-12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προσφερόμενα</w:t>
      </w:r>
      <w:r w:rsidRPr="006007BF">
        <w:rPr>
          <w:rFonts w:asciiTheme="majorHAnsi" w:hAnsiTheme="majorHAnsi" w:cstheme="majorHAnsi"/>
          <w:spacing w:val="-13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εκπαιδευτικά</w:t>
      </w:r>
      <w:r w:rsidRPr="006007BF">
        <w:rPr>
          <w:rFonts w:asciiTheme="majorHAnsi" w:hAnsiTheme="majorHAnsi" w:cstheme="majorHAnsi"/>
          <w:spacing w:val="-11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προγράμματα</w:t>
      </w:r>
      <w:r w:rsidRPr="006007BF">
        <w:rPr>
          <w:rFonts w:asciiTheme="majorHAnsi" w:hAnsiTheme="majorHAnsi" w:cstheme="majorHAnsi"/>
          <w:spacing w:val="-13"/>
          <w:lang w:val="el-GR"/>
        </w:rPr>
        <w:t xml:space="preserve"> </w:t>
      </w:r>
      <w:r w:rsidRPr="006007BF">
        <w:rPr>
          <w:rFonts w:asciiTheme="majorHAnsi" w:hAnsiTheme="majorHAnsi" w:cstheme="majorHAnsi"/>
          <w:lang w:val="el-GR"/>
        </w:rPr>
        <w:t>του</w:t>
      </w:r>
      <w:r w:rsidRPr="006007BF">
        <w:rPr>
          <w:rFonts w:asciiTheme="majorHAnsi" w:hAnsiTheme="majorHAnsi" w:cstheme="majorHAnsi"/>
          <w:spacing w:val="85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οργανισμού</w:t>
      </w:r>
      <w:r w:rsidRPr="006007BF">
        <w:rPr>
          <w:rFonts w:asciiTheme="majorHAnsi" w:hAnsiTheme="majorHAnsi" w:cstheme="majorHAnsi"/>
          <w:spacing w:val="-5"/>
          <w:lang w:val="el-GR"/>
        </w:rPr>
        <w:t xml:space="preserve"> </w:t>
      </w:r>
      <w:r w:rsidRPr="006007BF">
        <w:rPr>
          <w:rFonts w:asciiTheme="majorHAnsi" w:hAnsiTheme="majorHAnsi" w:cstheme="majorHAnsi"/>
        </w:rPr>
        <w:t>JA</w:t>
      </w:r>
      <w:r w:rsidRPr="006007BF">
        <w:rPr>
          <w:rFonts w:asciiTheme="majorHAnsi" w:hAnsiTheme="majorHAnsi" w:cstheme="majorHAnsi"/>
          <w:spacing w:val="-6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</w:rPr>
        <w:t>Greece</w:t>
      </w:r>
      <w:r w:rsidRPr="006007BF">
        <w:rPr>
          <w:rFonts w:asciiTheme="majorHAnsi" w:hAnsiTheme="majorHAnsi" w:cstheme="majorHAnsi"/>
          <w:spacing w:val="-6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(</w:t>
      </w:r>
      <w:hyperlink r:id="rId8">
        <w:r w:rsidRPr="006007BF">
          <w:rPr>
            <w:rFonts w:asciiTheme="majorHAnsi" w:hAnsiTheme="majorHAnsi" w:cstheme="majorHAnsi"/>
            <w:color w:val="1154CC"/>
            <w:spacing w:val="-1"/>
            <w:u w:val="single" w:color="1154CC"/>
          </w:rPr>
          <w:t>https</w:t>
        </w:r>
        <w:r w:rsidRPr="006007BF">
          <w:rPr>
            <w:rFonts w:asciiTheme="majorHAnsi" w:hAnsiTheme="majorHAnsi" w:cstheme="majorHAnsi"/>
            <w:color w:val="1154CC"/>
            <w:spacing w:val="-1"/>
            <w:u w:val="single" w:color="1154CC"/>
            <w:lang w:val="el-GR"/>
          </w:rPr>
          <w:t>://</w:t>
        </w:r>
        <w:r w:rsidRPr="006007BF">
          <w:rPr>
            <w:rFonts w:asciiTheme="majorHAnsi" w:hAnsiTheme="majorHAnsi" w:cstheme="majorHAnsi"/>
            <w:color w:val="1154CC"/>
            <w:spacing w:val="-1"/>
            <w:u w:val="single" w:color="1154CC"/>
          </w:rPr>
          <w:t>jagreece</w:t>
        </w:r>
        <w:r w:rsidRPr="006007BF">
          <w:rPr>
            <w:rFonts w:asciiTheme="majorHAnsi" w:hAnsiTheme="majorHAnsi" w:cstheme="majorHAnsi"/>
            <w:color w:val="1154CC"/>
            <w:spacing w:val="-1"/>
            <w:u w:val="single" w:color="1154CC"/>
            <w:lang w:val="el-GR"/>
          </w:rPr>
          <w:t>.</w:t>
        </w:r>
        <w:r w:rsidRPr="006007BF">
          <w:rPr>
            <w:rFonts w:asciiTheme="majorHAnsi" w:hAnsiTheme="majorHAnsi" w:cstheme="majorHAnsi"/>
            <w:color w:val="1154CC"/>
            <w:spacing w:val="-1"/>
            <w:u w:val="single" w:color="1154CC"/>
          </w:rPr>
          <w:t>org</w:t>
        </w:r>
        <w:r w:rsidRPr="006007BF">
          <w:rPr>
            <w:rFonts w:asciiTheme="majorHAnsi" w:hAnsiTheme="majorHAnsi" w:cstheme="majorHAnsi"/>
            <w:color w:val="1154CC"/>
            <w:spacing w:val="-1"/>
            <w:u w:val="single" w:color="1154CC"/>
            <w:lang w:val="el-GR"/>
          </w:rPr>
          <w:t>/</w:t>
        </w:r>
      </w:hyperlink>
      <w:r w:rsidRPr="006007BF">
        <w:rPr>
          <w:rFonts w:asciiTheme="majorHAnsi" w:hAnsiTheme="majorHAnsi" w:cstheme="majorHAnsi"/>
          <w:spacing w:val="-1"/>
          <w:lang w:val="el-GR"/>
        </w:rPr>
        <w:t>).</w:t>
      </w:r>
    </w:p>
    <w:p w14:paraId="6997E3FB" w14:textId="77777777" w:rsidR="006007BF" w:rsidRDefault="00E51770" w:rsidP="006007BF">
      <w:pPr>
        <w:pStyle w:val="a9"/>
        <w:spacing w:before="51" w:line="276" w:lineRule="auto"/>
        <w:ind w:left="0" w:right="-64" w:firstLine="426"/>
        <w:jc w:val="both"/>
        <w:rPr>
          <w:rFonts w:asciiTheme="majorHAnsi" w:hAnsiTheme="majorHAnsi" w:cstheme="majorHAnsi"/>
          <w:lang w:val="el-GR"/>
        </w:rPr>
      </w:pPr>
      <w:r w:rsidRPr="00E51770">
        <w:rPr>
          <w:rFonts w:asciiTheme="majorHAnsi" w:hAnsiTheme="majorHAnsi" w:cstheme="majorHAnsi"/>
        </w:rPr>
        <w:t>To</w:t>
      </w:r>
      <w:r w:rsidRPr="00E51770">
        <w:rPr>
          <w:rFonts w:asciiTheme="majorHAnsi" w:hAnsiTheme="majorHAnsi" w:cstheme="majorHAnsi"/>
          <w:lang w:val="el-GR"/>
        </w:rPr>
        <w:t xml:space="preserve"> </w:t>
      </w:r>
      <w:r w:rsidRPr="00E51770">
        <w:rPr>
          <w:rFonts w:asciiTheme="majorHAnsi" w:hAnsiTheme="majorHAnsi" w:cstheme="majorHAnsi"/>
        </w:rPr>
        <w:t>JA</w:t>
      </w:r>
      <w:r w:rsidRPr="00E51770">
        <w:rPr>
          <w:rFonts w:asciiTheme="majorHAnsi" w:hAnsiTheme="majorHAnsi" w:cstheme="majorHAnsi"/>
          <w:spacing w:val="53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</w:rPr>
        <w:t>Greece</w:t>
      </w:r>
      <w:r w:rsidRPr="00E51770">
        <w:rPr>
          <w:rFonts w:asciiTheme="majorHAnsi" w:hAnsiTheme="majorHAnsi" w:cstheme="majorHAnsi"/>
          <w:spacing w:val="-1"/>
          <w:lang w:val="el-GR"/>
        </w:rPr>
        <w:t>,</w:t>
      </w:r>
      <w:r w:rsidRPr="00E51770">
        <w:rPr>
          <w:rFonts w:asciiTheme="majorHAnsi" w:hAnsiTheme="majorHAnsi" w:cstheme="majorHAnsi"/>
          <w:spacing w:val="53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βάσει</w:t>
      </w:r>
      <w:r w:rsidRPr="00E51770">
        <w:rPr>
          <w:rFonts w:asciiTheme="majorHAnsi" w:hAnsiTheme="majorHAnsi" w:cstheme="majorHAnsi"/>
          <w:spacing w:val="52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Μνημονίου</w:t>
      </w:r>
      <w:r w:rsidRPr="00E51770">
        <w:rPr>
          <w:rFonts w:asciiTheme="majorHAnsi" w:hAnsiTheme="majorHAnsi" w:cstheme="majorHAnsi"/>
          <w:spacing w:val="53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Συνεργασίας</w:t>
      </w:r>
      <w:r w:rsidRPr="00E51770">
        <w:rPr>
          <w:rFonts w:asciiTheme="majorHAnsi" w:hAnsiTheme="majorHAnsi" w:cstheme="majorHAnsi"/>
          <w:spacing w:val="54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με το ΥΠΑΙΘ,</w:t>
      </w:r>
      <w:r w:rsidRPr="00E51770">
        <w:rPr>
          <w:rFonts w:asciiTheme="majorHAnsi" w:hAnsiTheme="majorHAnsi" w:cstheme="majorHAnsi"/>
          <w:spacing w:val="52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προσφέρει</w:t>
      </w:r>
      <w:r w:rsidRPr="00E51770">
        <w:rPr>
          <w:rFonts w:asciiTheme="majorHAnsi" w:hAnsiTheme="majorHAnsi" w:cstheme="majorHAnsi"/>
          <w:spacing w:val="52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από</w:t>
      </w:r>
      <w:r w:rsidRPr="00E51770">
        <w:rPr>
          <w:rFonts w:asciiTheme="majorHAnsi" w:hAnsiTheme="majorHAnsi" w:cstheme="majorHAnsi"/>
          <w:spacing w:val="53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 xml:space="preserve">το </w:t>
      </w:r>
      <w:r w:rsidRPr="00E51770">
        <w:rPr>
          <w:rFonts w:asciiTheme="majorHAnsi" w:hAnsiTheme="majorHAnsi" w:cstheme="majorHAnsi"/>
          <w:spacing w:val="-1"/>
          <w:lang w:val="el-GR"/>
        </w:rPr>
        <w:t>2005</w:t>
      </w:r>
      <w:r w:rsidRPr="00E51770">
        <w:rPr>
          <w:rFonts w:asciiTheme="majorHAnsi" w:hAnsiTheme="majorHAnsi" w:cstheme="majorHAnsi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δωρεάν</w:t>
      </w:r>
      <w:r w:rsidRPr="00E51770">
        <w:rPr>
          <w:rFonts w:asciiTheme="majorHAnsi" w:hAnsiTheme="majorHAnsi" w:cstheme="majorHAnsi"/>
          <w:spacing w:val="61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προγράμματα</w:t>
      </w:r>
      <w:r w:rsidRPr="00E51770">
        <w:rPr>
          <w:rFonts w:asciiTheme="majorHAnsi" w:hAnsiTheme="majorHAnsi" w:cstheme="majorHAnsi"/>
          <w:spacing w:val="11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σε</w:t>
      </w:r>
      <w:r w:rsidRPr="00E51770">
        <w:rPr>
          <w:rFonts w:asciiTheme="majorHAnsi" w:hAnsiTheme="majorHAnsi" w:cstheme="majorHAnsi"/>
          <w:spacing w:val="9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σχολεία</w:t>
      </w:r>
      <w:r w:rsidRPr="00E51770">
        <w:rPr>
          <w:rFonts w:asciiTheme="majorHAnsi" w:hAnsiTheme="majorHAnsi" w:cstheme="majorHAnsi"/>
          <w:spacing w:val="11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(Δημόσια</w:t>
      </w:r>
      <w:r w:rsidRPr="00E51770">
        <w:rPr>
          <w:rFonts w:asciiTheme="majorHAnsi" w:hAnsiTheme="majorHAnsi" w:cstheme="majorHAnsi"/>
          <w:spacing w:val="11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και</w:t>
      </w:r>
      <w:r w:rsidRPr="00E51770">
        <w:rPr>
          <w:rFonts w:asciiTheme="majorHAnsi" w:hAnsiTheme="majorHAnsi" w:cstheme="majorHAnsi"/>
          <w:spacing w:val="10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Ιδιωτικά)</w:t>
      </w:r>
      <w:r w:rsidRPr="00E51770">
        <w:rPr>
          <w:rFonts w:asciiTheme="majorHAnsi" w:hAnsiTheme="majorHAnsi" w:cstheme="majorHAnsi"/>
          <w:spacing w:val="10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όλης</w:t>
      </w:r>
      <w:r w:rsidRPr="00E51770">
        <w:rPr>
          <w:rFonts w:asciiTheme="majorHAnsi" w:hAnsiTheme="majorHAnsi" w:cstheme="majorHAnsi"/>
          <w:spacing w:val="11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της</w:t>
      </w:r>
      <w:r w:rsidRPr="00E51770">
        <w:rPr>
          <w:rFonts w:asciiTheme="majorHAnsi" w:hAnsiTheme="majorHAnsi" w:cstheme="majorHAnsi"/>
          <w:spacing w:val="8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Ελλάδας,</w:t>
      </w:r>
      <w:r w:rsidRPr="00E51770">
        <w:rPr>
          <w:rFonts w:asciiTheme="majorHAnsi" w:hAnsiTheme="majorHAnsi" w:cstheme="majorHAnsi"/>
          <w:spacing w:val="11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που</w:t>
      </w:r>
      <w:r w:rsidRPr="00E51770">
        <w:rPr>
          <w:rFonts w:asciiTheme="majorHAnsi" w:hAnsiTheme="majorHAnsi" w:cstheme="majorHAnsi"/>
          <w:spacing w:val="10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υλοποιούνται</w:t>
      </w:r>
      <w:r w:rsidRPr="00E51770">
        <w:rPr>
          <w:rFonts w:asciiTheme="majorHAnsi" w:hAnsiTheme="majorHAnsi" w:cstheme="majorHAnsi"/>
          <w:spacing w:val="10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2"/>
          <w:lang w:val="el-GR"/>
        </w:rPr>
        <w:t>από</w:t>
      </w:r>
      <w:r w:rsidRPr="00E51770">
        <w:rPr>
          <w:rFonts w:asciiTheme="majorHAnsi" w:hAnsiTheme="majorHAnsi" w:cstheme="majorHAnsi"/>
          <w:spacing w:val="83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εκπαιδευτικούς</w:t>
      </w:r>
      <w:r w:rsidRPr="00E51770">
        <w:rPr>
          <w:rFonts w:asciiTheme="majorHAnsi" w:hAnsiTheme="majorHAnsi" w:cstheme="majorHAnsi"/>
          <w:spacing w:val="46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όλων</w:t>
      </w:r>
      <w:r w:rsidRPr="00E51770">
        <w:rPr>
          <w:rFonts w:asciiTheme="majorHAnsi" w:hAnsiTheme="majorHAnsi" w:cstheme="majorHAnsi"/>
          <w:spacing w:val="46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των</w:t>
      </w:r>
      <w:r w:rsidRPr="00E51770">
        <w:rPr>
          <w:rFonts w:asciiTheme="majorHAnsi" w:hAnsiTheme="majorHAnsi" w:cstheme="majorHAnsi"/>
          <w:spacing w:val="46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ειδικοτήτων,</w:t>
      </w:r>
      <w:r w:rsidRPr="00E51770">
        <w:rPr>
          <w:rFonts w:asciiTheme="majorHAnsi" w:hAnsiTheme="majorHAnsi" w:cstheme="majorHAnsi"/>
          <w:spacing w:val="43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και</w:t>
      </w:r>
      <w:r w:rsidRPr="00E51770">
        <w:rPr>
          <w:rFonts w:asciiTheme="majorHAnsi" w:hAnsiTheme="majorHAnsi" w:cstheme="majorHAnsi"/>
          <w:spacing w:val="46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ανάλογα</w:t>
      </w:r>
      <w:r w:rsidRPr="00E51770">
        <w:rPr>
          <w:rFonts w:asciiTheme="majorHAnsi" w:hAnsiTheme="majorHAnsi" w:cstheme="majorHAnsi"/>
          <w:spacing w:val="46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2"/>
          <w:lang w:val="el-GR"/>
        </w:rPr>
        <w:t>με</w:t>
      </w:r>
      <w:r w:rsidRPr="00E51770">
        <w:rPr>
          <w:rFonts w:asciiTheme="majorHAnsi" w:hAnsiTheme="majorHAnsi" w:cstheme="majorHAnsi"/>
          <w:spacing w:val="44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την</w:t>
      </w:r>
      <w:r w:rsidRPr="00E51770">
        <w:rPr>
          <w:rFonts w:asciiTheme="majorHAnsi" w:hAnsiTheme="majorHAnsi" w:cstheme="majorHAnsi"/>
          <w:spacing w:val="43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εκπαιδευτική</w:t>
      </w:r>
      <w:r w:rsidRPr="00E51770">
        <w:rPr>
          <w:rFonts w:asciiTheme="majorHAnsi" w:hAnsiTheme="majorHAnsi" w:cstheme="majorHAnsi"/>
          <w:spacing w:val="47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βαθμίδα</w:t>
      </w:r>
      <w:r w:rsidRPr="00E51770">
        <w:rPr>
          <w:rFonts w:asciiTheme="majorHAnsi" w:hAnsiTheme="majorHAnsi" w:cstheme="majorHAnsi"/>
          <w:spacing w:val="46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(Γυμνάσιο-</w:t>
      </w:r>
      <w:r w:rsidRPr="00E51770">
        <w:rPr>
          <w:rFonts w:asciiTheme="majorHAnsi" w:hAnsiTheme="majorHAnsi" w:cstheme="majorHAnsi"/>
          <w:spacing w:val="83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Λύκειο),</w:t>
      </w:r>
      <w:r w:rsidRPr="00E51770">
        <w:rPr>
          <w:rFonts w:asciiTheme="majorHAnsi" w:hAnsiTheme="majorHAnsi" w:cstheme="majorHAnsi"/>
          <w:spacing w:val="17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έχουν</w:t>
      </w:r>
      <w:r w:rsidRPr="00E51770">
        <w:rPr>
          <w:rFonts w:asciiTheme="majorHAnsi" w:hAnsiTheme="majorHAnsi" w:cstheme="majorHAnsi"/>
          <w:spacing w:val="18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την</w:t>
      </w:r>
      <w:r w:rsidRPr="00E51770">
        <w:rPr>
          <w:rFonts w:asciiTheme="majorHAnsi" w:hAnsiTheme="majorHAnsi" w:cstheme="majorHAnsi"/>
          <w:spacing w:val="15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έγκριση</w:t>
      </w:r>
      <w:r w:rsidRPr="00E51770">
        <w:rPr>
          <w:rFonts w:asciiTheme="majorHAnsi" w:hAnsiTheme="majorHAnsi" w:cstheme="majorHAnsi"/>
          <w:spacing w:val="17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του</w:t>
      </w:r>
      <w:r w:rsidRPr="00E51770">
        <w:rPr>
          <w:rFonts w:asciiTheme="majorHAnsi" w:hAnsiTheme="majorHAnsi" w:cstheme="majorHAnsi"/>
          <w:spacing w:val="17"/>
          <w:lang w:val="el-GR"/>
        </w:rPr>
        <w:t xml:space="preserve"> </w:t>
      </w:r>
      <w:r w:rsidRPr="00E51770">
        <w:rPr>
          <w:rFonts w:asciiTheme="majorHAnsi" w:hAnsiTheme="majorHAnsi" w:cstheme="majorHAnsi"/>
          <w:spacing w:val="-1"/>
          <w:lang w:val="el-GR"/>
        </w:rPr>
        <w:t>Υπουργείου</w:t>
      </w:r>
      <w:r w:rsidRPr="00E51770">
        <w:rPr>
          <w:rFonts w:asciiTheme="majorHAnsi" w:hAnsiTheme="majorHAnsi" w:cstheme="majorHAnsi"/>
          <w:spacing w:val="17"/>
          <w:lang w:val="el-GR"/>
        </w:rPr>
        <w:t xml:space="preserve"> </w:t>
      </w:r>
      <w:r w:rsidRPr="00E51770">
        <w:rPr>
          <w:rFonts w:asciiTheme="majorHAnsi" w:hAnsiTheme="majorHAnsi" w:cstheme="majorHAnsi"/>
          <w:lang w:val="el-GR"/>
        </w:rPr>
        <w:t>ή</w:t>
      </w:r>
      <w:r w:rsidRPr="00E51770">
        <w:rPr>
          <w:rFonts w:asciiTheme="majorHAnsi" w:hAnsiTheme="majorHAnsi" w:cstheme="majorHAnsi"/>
          <w:spacing w:val="15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εντάσσονται</w:t>
      </w:r>
      <w:r w:rsidRPr="006007BF">
        <w:rPr>
          <w:rFonts w:asciiTheme="majorHAnsi" w:hAnsiTheme="majorHAnsi" w:cstheme="majorHAnsi"/>
          <w:spacing w:val="16"/>
          <w:lang w:val="el-GR"/>
        </w:rPr>
        <w:t xml:space="preserve"> </w:t>
      </w:r>
      <w:r w:rsidRPr="006007BF">
        <w:rPr>
          <w:rFonts w:asciiTheme="majorHAnsi" w:hAnsiTheme="majorHAnsi" w:cstheme="majorHAnsi"/>
          <w:lang w:val="el-GR"/>
        </w:rPr>
        <w:t>στα</w:t>
      </w:r>
      <w:r w:rsidRPr="006007BF">
        <w:rPr>
          <w:rFonts w:asciiTheme="majorHAnsi" w:hAnsiTheme="majorHAnsi" w:cstheme="majorHAnsi"/>
          <w:spacing w:val="15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Εργαστήρια</w:t>
      </w:r>
      <w:r w:rsidRPr="006007BF">
        <w:rPr>
          <w:rFonts w:asciiTheme="majorHAnsi" w:hAnsiTheme="majorHAnsi" w:cstheme="majorHAnsi"/>
          <w:spacing w:val="18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Δεξιοτήτων,</w:t>
      </w:r>
      <w:r w:rsidRPr="006007BF">
        <w:rPr>
          <w:rFonts w:asciiTheme="majorHAnsi" w:hAnsiTheme="majorHAnsi" w:cstheme="majorHAnsi"/>
          <w:spacing w:val="17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2"/>
          <w:lang w:val="el-GR"/>
        </w:rPr>
        <w:t>ώστε</w:t>
      </w:r>
      <w:r w:rsidRPr="006007BF">
        <w:rPr>
          <w:rFonts w:asciiTheme="majorHAnsi" w:hAnsiTheme="majorHAnsi" w:cstheme="majorHAnsi"/>
          <w:spacing w:val="18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2"/>
          <w:lang w:val="el-GR"/>
        </w:rPr>
        <w:t>να</w:t>
      </w:r>
      <w:r w:rsidRPr="006007BF">
        <w:rPr>
          <w:rFonts w:asciiTheme="majorHAnsi" w:hAnsiTheme="majorHAnsi" w:cstheme="majorHAnsi"/>
          <w:spacing w:val="73"/>
          <w:lang w:val="el-GR"/>
        </w:rPr>
        <w:t xml:space="preserve"> </w:t>
      </w:r>
      <w:r w:rsidRPr="006007BF">
        <w:rPr>
          <w:rFonts w:asciiTheme="majorHAnsi" w:hAnsiTheme="majorHAnsi" w:cstheme="majorHAnsi"/>
          <w:lang w:val="el-GR"/>
        </w:rPr>
        <w:t>μπορούν</w:t>
      </w:r>
      <w:r w:rsidRPr="006007BF">
        <w:rPr>
          <w:rFonts w:asciiTheme="majorHAnsi" w:hAnsiTheme="majorHAnsi" w:cstheme="majorHAnsi"/>
          <w:spacing w:val="26"/>
          <w:lang w:val="el-GR"/>
        </w:rPr>
        <w:t xml:space="preserve"> </w:t>
      </w:r>
      <w:r w:rsidRPr="006007BF">
        <w:rPr>
          <w:rFonts w:asciiTheme="majorHAnsi" w:hAnsiTheme="majorHAnsi" w:cstheme="majorHAnsi"/>
          <w:lang w:val="el-GR"/>
        </w:rPr>
        <w:t>να</w:t>
      </w:r>
      <w:r w:rsidRPr="006007BF">
        <w:rPr>
          <w:rFonts w:asciiTheme="majorHAnsi" w:hAnsiTheme="majorHAnsi" w:cstheme="majorHAnsi"/>
          <w:spacing w:val="25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υλοποιηθούν</w:t>
      </w:r>
      <w:r w:rsidRPr="006007BF">
        <w:rPr>
          <w:rFonts w:asciiTheme="majorHAnsi" w:hAnsiTheme="majorHAnsi" w:cstheme="majorHAnsi"/>
          <w:spacing w:val="26"/>
          <w:lang w:val="el-GR"/>
        </w:rPr>
        <w:t xml:space="preserve"> </w:t>
      </w:r>
      <w:r w:rsidRPr="006007BF">
        <w:rPr>
          <w:rFonts w:asciiTheme="majorHAnsi" w:hAnsiTheme="majorHAnsi" w:cstheme="majorHAnsi"/>
          <w:lang w:val="el-GR"/>
        </w:rPr>
        <w:t>στο</w:t>
      </w:r>
      <w:r w:rsidRPr="006007BF">
        <w:rPr>
          <w:rFonts w:asciiTheme="majorHAnsi" w:hAnsiTheme="majorHAnsi" w:cstheme="majorHAnsi"/>
          <w:spacing w:val="25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πλαίσιο</w:t>
      </w:r>
      <w:r w:rsidRPr="006007BF">
        <w:rPr>
          <w:rFonts w:asciiTheme="majorHAnsi" w:hAnsiTheme="majorHAnsi" w:cstheme="majorHAnsi"/>
          <w:spacing w:val="27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μαθημάτων</w:t>
      </w:r>
      <w:r w:rsidRPr="006007BF">
        <w:rPr>
          <w:rFonts w:asciiTheme="majorHAnsi" w:hAnsiTheme="majorHAnsi" w:cstheme="majorHAnsi"/>
          <w:spacing w:val="24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Τεχνολογίας</w:t>
      </w:r>
      <w:r w:rsidRPr="006007BF">
        <w:rPr>
          <w:rFonts w:asciiTheme="majorHAnsi" w:hAnsiTheme="majorHAnsi" w:cstheme="majorHAnsi"/>
          <w:spacing w:val="24"/>
          <w:lang w:val="el-GR"/>
        </w:rPr>
        <w:t xml:space="preserve"> </w:t>
      </w:r>
      <w:r w:rsidRPr="006007BF">
        <w:rPr>
          <w:rFonts w:asciiTheme="majorHAnsi" w:hAnsiTheme="majorHAnsi" w:cstheme="majorHAnsi"/>
          <w:lang w:val="el-GR"/>
        </w:rPr>
        <w:t>&amp;</w:t>
      </w:r>
      <w:r w:rsidRPr="006007BF">
        <w:rPr>
          <w:rFonts w:asciiTheme="majorHAnsi" w:hAnsiTheme="majorHAnsi" w:cstheme="majorHAnsi"/>
          <w:spacing w:val="26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Πληροφορικής,</w:t>
      </w:r>
      <w:r w:rsidRPr="006007BF">
        <w:rPr>
          <w:rFonts w:asciiTheme="majorHAnsi" w:hAnsiTheme="majorHAnsi" w:cstheme="majorHAnsi"/>
          <w:spacing w:val="26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Κοινωνικής</w:t>
      </w:r>
      <w:r w:rsidRPr="006007BF">
        <w:rPr>
          <w:rFonts w:asciiTheme="majorHAnsi" w:hAnsiTheme="majorHAnsi" w:cstheme="majorHAnsi"/>
          <w:spacing w:val="24"/>
          <w:lang w:val="el-GR"/>
        </w:rPr>
        <w:t xml:space="preserve"> </w:t>
      </w:r>
      <w:r w:rsidRPr="006007BF">
        <w:rPr>
          <w:rFonts w:asciiTheme="majorHAnsi" w:hAnsiTheme="majorHAnsi" w:cstheme="majorHAnsi"/>
          <w:lang w:val="el-GR"/>
        </w:rPr>
        <w:t>&amp;</w:t>
      </w:r>
      <w:r w:rsidRPr="006007BF">
        <w:rPr>
          <w:rFonts w:asciiTheme="majorHAnsi" w:hAnsiTheme="majorHAnsi" w:cstheme="majorHAnsi"/>
          <w:spacing w:val="77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Πολιτικής</w:t>
      </w:r>
      <w:r w:rsidRPr="006007BF">
        <w:rPr>
          <w:rFonts w:asciiTheme="majorHAnsi" w:hAnsiTheme="majorHAnsi" w:cstheme="majorHAnsi"/>
          <w:spacing w:val="30"/>
          <w:lang w:val="el-GR"/>
        </w:rPr>
        <w:t xml:space="preserve"> </w:t>
      </w:r>
      <w:r w:rsidRPr="006007BF">
        <w:rPr>
          <w:rFonts w:asciiTheme="majorHAnsi" w:hAnsiTheme="majorHAnsi" w:cstheme="majorHAnsi"/>
          <w:lang w:val="el-GR"/>
        </w:rPr>
        <w:t>Αγωγής,</w:t>
      </w:r>
      <w:r w:rsidRPr="006007BF">
        <w:rPr>
          <w:rFonts w:asciiTheme="majorHAnsi" w:hAnsiTheme="majorHAnsi" w:cstheme="majorHAnsi"/>
          <w:spacing w:val="27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Αρχών</w:t>
      </w:r>
      <w:r w:rsidRPr="006007BF">
        <w:rPr>
          <w:rFonts w:asciiTheme="majorHAnsi" w:hAnsiTheme="majorHAnsi" w:cstheme="majorHAnsi"/>
          <w:spacing w:val="30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Οικονομίας,</w:t>
      </w:r>
      <w:r w:rsidRPr="006007BF">
        <w:rPr>
          <w:rFonts w:asciiTheme="majorHAnsi" w:hAnsiTheme="majorHAnsi" w:cstheme="majorHAnsi"/>
          <w:spacing w:val="30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Οικιακής</w:t>
      </w:r>
      <w:r w:rsidRPr="006007BF">
        <w:rPr>
          <w:rFonts w:asciiTheme="majorHAnsi" w:hAnsiTheme="majorHAnsi" w:cstheme="majorHAnsi"/>
          <w:spacing w:val="31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Οικονομίας,</w:t>
      </w:r>
      <w:r w:rsidRPr="006007BF">
        <w:rPr>
          <w:rFonts w:asciiTheme="majorHAnsi" w:hAnsiTheme="majorHAnsi" w:cstheme="majorHAnsi"/>
          <w:spacing w:val="30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αλλά</w:t>
      </w:r>
      <w:r w:rsidRPr="006007BF">
        <w:rPr>
          <w:rFonts w:asciiTheme="majorHAnsi" w:hAnsiTheme="majorHAnsi" w:cstheme="majorHAnsi"/>
          <w:spacing w:val="30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2"/>
          <w:lang w:val="el-GR"/>
        </w:rPr>
        <w:t>και</w:t>
      </w:r>
      <w:r w:rsidRPr="006007BF">
        <w:rPr>
          <w:rFonts w:asciiTheme="majorHAnsi" w:hAnsiTheme="majorHAnsi" w:cstheme="majorHAnsi"/>
          <w:spacing w:val="29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αντίστοιχων</w:t>
      </w:r>
      <w:r w:rsidRPr="006007BF">
        <w:rPr>
          <w:rFonts w:asciiTheme="majorHAnsi" w:hAnsiTheme="majorHAnsi" w:cstheme="majorHAnsi"/>
          <w:spacing w:val="29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ομίλων,</w:t>
      </w:r>
      <w:r w:rsidRPr="006007BF">
        <w:rPr>
          <w:rFonts w:asciiTheme="majorHAnsi" w:hAnsiTheme="majorHAnsi" w:cstheme="majorHAnsi"/>
          <w:spacing w:val="91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ευρωπαϊκών</w:t>
      </w:r>
      <w:r w:rsidRPr="006007BF">
        <w:rPr>
          <w:rFonts w:asciiTheme="majorHAnsi" w:hAnsiTheme="majorHAnsi" w:cstheme="majorHAnsi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προγραμμάτων,</w:t>
      </w:r>
      <w:r w:rsidRPr="006007BF">
        <w:rPr>
          <w:rFonts w:asciiTheme="majorHAnsi" w:hAnsiTheme="majorHAnsi" w:cstheme="majorHAnsi"/>
          <w:lang w:val="el-GR"/>
        </w:rPr>
        <w:t xml:space="preserve"> ή</w:t>
      </w:r>
      <w:r w:rsidRPr="006007BF">
        <w:rPr>
          <w:rFonts w:asciiTheme="majorHAnsi" w:hAnsiTheme="majorHAnsi" w:cstheme="majorHAnsi"/>
          <w:spacing w:val="-1"/>
          <w:lang w:val="el-GR"/>
        </w:rPr>
        <w:t xml:space="preserve"> άλλων</w:t>
      </w:r>
      <w:r w:rsidRPr="006007BF">
        <w:rPr>
          <w:rFonts w:asciiTheme="majorHAnsi" w:hAnsiTheme="majorHAnsi" w:cstheme="majorHAnsi"/>
          <w:spacing w:val="-2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εκπαιδευτικών</w:t>
      </w:r>
      <w:r w:rsidRPr="006007BF">
        <w:rPr>
          <w:rFonts w:asciiTheme="majorHAnsi" w:hAnsiTheme="majorHAnsi" w:cstheme="majorHAnsi"/>
          <w:lang w:val="el-GR"/>
        </w:rPr>
        <w:t xml:space="preserve"> δράσεων.</w:t>
      </w:r>
    </w:p>
    <w:p w14:paraId="204E5CAB" w14:textId="649B65E8" w:rsidR="00624367" w:rsidRDefault="00624367" w:rsidP="00226A04">
      <w:pPr>
        <w:pStyle w:val="1"/>
        <w:ind w:right="4"/>
        <w:jc w:val="center"/>
        <w:rPr>
          <w:rFonts w:ascii="Calibri" w:eastAsia="Calibri" w:hAnsi="Calibri" w:cs="Calibri"/>
          <w:sz w:val="26"/>
          <w:szCs w:val="26"/>
        </w:rPr>
      </w:pPr>
      <w:r>
        <w:rPr>
          <w:spacing w:val="-1"/>
        </w:rPr>
        <w:t>Πρόγραμμα</w:t>
      </w:r>
      <w:r w:rsidR="00226A04">
        <w:rPr>
          <w:spacing w:val="-1"/>
        </w:rPr>
        <w:t xml:space="preserve"> / </w:t>
      </w:r>
      <w:r>
        <w:rPr>
          <w:rFonts w:ascii="Calibri" w:hAnsi="Calibri"/>
          <w:spacing w:val="-1"/>
          <w:sz w:val="26"/>
        </w:rPr>
        <w:t>Τρίτη</w:t>
      </w:r>
      <w:r>
        <w:rPr>
          <w:rFonts w:ascii="Calibri" w:hAnsi="Calibri"/>
          <w:spacing w:val="-11"/>
          <w:sz w:val="26"/>
        </w:rPr>
        <w:t xml:space="preserve"> </w:t>
      </w:r>
      <w:r w:rsidR="00226A04">
        <w:rPr>
          <w:rFonts w:ascii="Calibri" w:hAnsi="Calibri"/>
          <w:sz w:val="26"/>
        </w:rPr>
        <w:t>12</w:t>
      </w:r>
      <w:r>
        <w:rPr>
          <w:rFonts w:ascii="Calibri" w:hAnsi="Calibri"/>
          <w:spacing w:val="-11"/>
          <w:sz w:val="26"/>
        </w:rPr>
        <w:t xml:space="preserve"> </w:t>
      </w:r>
      <w:r w:rsidR="00226A04">
        <w:rPr>
          <w:rFonts w:ascii="Calibri" w:hAnsi="Calibri"/>
          <w:sz w:val="26"/>
        </w:rPr>
        <w:t>Απ</w:t>
      </w:r>
      <w:r>
        <w:rPr>
          <w:rFonts w:ascii="Calibri" w:hAnsi="Calibri"/>
          <w:sz w:val="26"/>
        </w:rPr>
        <w:t>ρ</w:t>
      </w:r>
      <w:r w:rsidR="00226A04">
        <w:rPr>
          <w:rFonts w:ascii="Calibri" w:hAnsi="Calibri"/>
          <w:sz w:val="26"/>
        </w:rPr>
        <w:t>ιλ</w:t>
      </w:r>
      <w:r>
        <w:rPr>
          <w:rFonts w:ascii="Calibri" w:hAnsi="Calibri"/>
          <w:sz w:val="26"/>
        </w:rPr>
        <w:t>ίου</w:t>
      </w:r>
      <w:r>
        <w:rPr>
          <w:rFonts w:ascii="Calibri" w:hAnsi="Calibri"/>
          <w:spacing w:val="-12"/>
          <w:sz w:val="26"/>
        </w:rPr>
        <w:t xml:space="preserve"> </w:t>
      </w:r>
      <w:r>
        <w:rPr>
          <w:rFonts w:ascii="Calibri" w:hAnsi="Calibri"/>
          <w:sz w:val="26"/>
        </w:rPr>
        <w:t>2022</w:t>
      </w:r>
    </w:p>
    <w:p w14:paraId="7945CFDA" w14:textId="77777777" w:rsidR="00624367" w:rsidRDefault="00624367" w:rsidP="00624367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"/>
        <w:gridCol w:w="3797"/>
        <w:gridCol w:w="4242"/>
      </w:tblGrid>
      <w:tr w:rsidR="00226A04" w:rsidRPr="007D76B7" w14:paraId="569942B8" w14:textId="77777777" w:rsidTr="007D76B7">
        <w:trPr>
          <w:trHeight w:val="62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643E632" w14:textId="77777777" w:rsidR="00624367" w:rsidRPr="007D76B7" w:rsidRDefault="00624367" w:rsidP="00272EB5">
            <w:pPr>
              <w:pStyle w:val="TableParagraph"/>
              <w:spacing w:before="89"/>
              <w:ind w:right="1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D76B7">
              <w:rPr>
                <w:rFonts w:asciiTheme="majorHAnsi" w:hAnsiTheme="majorHAnsi" w:cstheme="majorHAnsi"/>
                <w:b/>
                <w:sz w:val="24"/>
                <w:szCs w:val="24"/>
              </w:rPr>
              <w:t>Ώρα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75E2B359" w14:textId="77777777" w:rsidR="00624367" w:rsidRPr="007D76B7" w:rsidRDefault="00624367" w:rsidP="00272EB5">
            <w:pPr>
              <w:pStyle w:val="TableParagraph"/>
              <w:spacing w:before="60"/>
              <w:ind w:right="3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D76B7">
              <w:rPr>
                <w:rFonts w:asciiTheme="majorHAnsi" w:hAnsiTheme="majorHAnsi" w:cstheme="majorHAnsi"/>
                <w:b/>
                <w:spacing w:val="-1"/>
                <w:sz w:val="24"/>
                <w:szCs w:val="24"/>
              </w:rPr>
              <w:t>Εισηγητές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15075D76" w14:textId="77777777" w:rsidR="00624367" w:rsidRPr="007D76B7" w:rsidRDefault="00624367" w:rsidP="00272EB5">
            <w:pPr>
              <w:pStyle w:val="TableParagraph"/>
              <w:spacing w:before="60"/>
              <w:ind w:right="4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D76B7">
              <w:rPr>
                <w:rFonts w:asciiTheme="majorHAnsi" w:hAnsiTheme="majorHAnsi" w:cstheme="majorHAnsi"/>
                <w:b/>
                <w:spacing w:val="-1"/>
                <w:sz w:val="24"/>
                <w:szCs w:val="24"/>
              </w:rPr>
              <w:t>Θεματική</w:t>
            </w:r>
          </w:p>
        </w:tc>
      </w:tr>
      <w:tr w:rsidR="00226A04" w:rsidRPr="007D76B7" w14:paraId="0F919396" w14:textId="77777777" w:rsidTr="007D76B7">
        <w:trPr>
          <w:trHeight w:val="55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A1784A" w14:textId="65AE0D3D" w:rsidR="00624367" w:rsidRPr="00226A04" w:rsidRDefault="00226A04" w:rsidP="00272EB5">
            <w:pPr>
              <w:pStyle w:val="TableParagraph"/>
              <w:spacing w:before="87"/>
              <w:ind w:left="143"/>
              <w:rPr>
                <w:rFonts w:asciiTheme="majorHAnsi" w:eastAsia="Calibri" w:hAnsiTheme="majorHAnsi" w:cs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l-GR"/>
              </w:rPr>
              <w:t>17:15-17:30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D909ADA" w14:textId="77777777" w:rsidR="00624367" w:rsidRPr="007D76B7" w:rsidRDefault="00624367" w:rsidP="00272EB5">
            <w:pPr>
              <w:pStyle w:val="TableParagraph"/>
              <w:spacing w:before="58"/>
              <w:ind w:right="1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D76B7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Σύνδεση-Προσέλευση</w:t>
            </w:r>
          </w:p>
        </w:tc>
      </w:tr>
      <w:tr w:rsidR="00226A04" w:rsidRPr="007D76B7" w14:paraId="3071F3B8" w14:textId="77777777" w:rsidTr="007D76B7">
        <w:trPr>
          <w:trHeight w:val="62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01F408" w14:textId="524C12A4" w:rsidR="00624367" w:rsidRPr="007D76B7" w:rsidRDefault="00226A04" w:rsidP="00272EB5">
            <w:pPr>
              <w:pStyle w:val="TableParagraph"/>
              <w:ind w:left="143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l-GR"/>
              </w:rPr>
              <w:t>17</w:t>
            </w:r>
            <w:r w:rsidR="00624367" w:rsidRPr="007D76B7">
              <w:rPr>
                <w:rFonts w:asciiTheme="majorHAnsi" w:hAnsiTheme="majorHAnsi" w:cstheme="majorHAnsi"/>
                <w:b/>
                <w:spacing w:val="-1"/>
                <w:sz w:val="24"/>
                <w:szCs w:val="24"/>
              </w:rPr>
              <w:t>.30-</w:t>
            </w:r>
            <w:r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l-GR"/>
              </w:rPr>
              <w:t>17</w:t>
            </w:r>
            <w:r w:rsidR="00624367" w:rsidRPr="007D76B7">
              <w:rPr>
                <w:rFonts w:asciiTheme="majorHAnsi" w:hAnsiTheme="majorHAnsi" w:cstheme="majorHAnsi"/>
                <w:b/>
                <w:spacing w:val="-1"/>
                <w:sz w:val="24"/>
                <w:szCs w:val="24"/>
              </w:rPr>
              <w:t>.40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4DF30D" w14:textId="2D8CFC12" w:rsidR="00624367" w:rsidRPr="007D76B7" w:rsidRDefault="007D76B7" w:rsidP="00272EB5">
            <w:pPr>
              <w:pStyle w:val="TableParagraph"/>
              <w:spacing w:before="62"/>
              <w:ind w:right="1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l-GR"/>
              </w:rPr>
            </w:pPr>
            <w:r w:rsidRPr="007D76B7">
              <w:rPr>
                <w:rFonts w:asciiTheme="majorHAnsi" w:eastAsia="Calibri" w:hAnsiTheme="majorHAnsi" w:cstheme="majorHAnsi"/>
                <w:sz w:val="24"/>
                <w:szCs w:val="24"/>
                <w:lang w:val="el-GR"/>
              </w:rPr>
              <w:t>Βασίλειος Κωτούλας – Ο.Σ. ΠΕΚΕΣ Θεσσαλίας</w:t>
            </w:r>
          </w:p>
        </w:tc>
      </w:tr>
      <w:tr w:rsidR="00226A04" w:rsidRPr="007D76B7" w14:paraId="680EBB5C" w14:textId="77777777" w:rsidTr="00226A04">
        <w:trPr>
          <w:trHeight w:val="82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7B70F" w14:textId="062FBF73" w:rsidR="007D76B7" w:rsidRPr="007D76B7" w:rsidRDefault="00226A04" w:rsidP="007D76B7">
            <w:pPr>
              <w:pStyle w:val="TableParagraph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l-GR"/>
              </w:rPr>
              <w:t>17</w:t>
            </w:r>
            <w:r w:rsidR="007D76B7" w:rsidRPr="007D76B7">
              <w:rPr>
                <w:rFonts w:asciiTheme="majorHAnsi" w:hAnsiTheme="majorHAnsi" w:cstheme="majorHAns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l-GR"/>
              </w:rPr>
              <w:t>4</w:t>
            </w:r>
            <w:r w:rsidR="007D76B7" w:rsidRPr="007D76B7">
              <w:rPr>
                <w:rFonts w:asciiTheme="majorHAnsi" w:hAnsiTheme="majorHAnsi" w:cstheme="majorHAnsi"/>
                <w:b/>
                <w:spacing w:val="-1"/>
                <w:sz w:val="24"/>
                <w:szCs w:val="24"/>
              </w:rPr>
              <w:t>0-</w:t>
            </w:r>
            <w:r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l-GR"/>
              </w:rPr>
              <w:t>18</w:t>
            </w:r>
            <w:r w:rsidR="007D76B7" w:rsidRPr="007D76B7">
              <w:rPr>
                <w:rFonts w:asciiTheme="majorHAnsi" w:hAnsiTheme="majorHAnsi" w:cstheme="majorHAnsi"/>
                <w:b/>
                <w:spacing w:val="-1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66C47" w14:textId="65DEF3D5" w:rsidR="007D76B7" w:rsidRPr="007D76B7" w:rsidRDefault="007D76B7" w:rsidP="007D76B7">
            <w:pPr>
              <w:pStyle w:val="TableParagraph"/>
              <w:spacing w:before="58" w:line="276" w:lineRule="auto"/>
              <w:ind w:left="109" w:right="532"/>
              <w:rPr>
                <w:rFonts w:asciiTheme="majorHAnsi" w:hAnsiTheme="majorHAnsi" w:cstheme="majorHAnsi"/>
                <w:b/>
                <w:spacing w:val="-1"/>
                <w:sz w:val="24"/>
                <w:szCs w:val="24"/>
              </w:rPr>
            </w:pPr>
            <w:r w:rsidRPr="007D76B7">
              <w:rPr>
                <w:rFonts w:asciiTheme="majorHAnsi" w:hAnsiTheme="majorHAnsi" w:cstheme="majorHAnsi"/>
                <w:b/>
                <w:spacing w:val="-1"/>
                <w:sz w:val="24"/>
                <w:szCs w:val="24"/>
              </w:rPr>
              <w:t>Νίκη</w:t>
            </w:r>
            <w:r w:rsidRPr="007D76B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7D76B7">
              <w:rPr>
                <w:rFonts w:asciiTheme="majorHAnsi" w:hAnsiTheme="majorHAnsi" w:cstheme="majorHAnsi"/>
                <w:b/>
                <w:spacing w:val="-1"/>
                <w:sz w:val="24"/>
                <w:szCs w:val="24"/>
              </w:rPr>
              <w:t>Κόμη</w:t>
            </w:r>
            <w:r w:rsidRPr="007D76B7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,</w:t>
            </w:r>
            <w:r w:rsidRPr="007D76B7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7D76B7">
              <w:rPr>
                <w:rFonts w:asciiTheme="majorHAnsi" w:hAnsiTheme="majorHAnsi" w:cstheme="majorHAnsi"/>
                <w:i/>
                <w:spacing w:val="-1"/>
                <w:sz w:val="24"/>
                <w:szCs w:val="24"/>
              </w:rPr>
              <w:t>Project</w:t>
            </w:r>
            <w:r w:rsidRPr="007D76B7">
              <w:rPr>
                <w:rFonts w:asciiTheme="majorHAnsi" w:hAnsiTheme="majorHAnsi" w:cstheme="majorHAnsi"/>
                <w:i/>
                <w:spacing w:val="-3"/>
                <w:sz w:val="24"/>
                <w:szCs w:val="24"/>
              </w:rPr>
              <w:t xml:space="preserve"> </w:t>
            </w:r>
            <w:r w:rsidRPr="007D76B7">
              <w:rPr>
                <w:rFonts w:asciiTheme="majorHAnsi" w:hAnsiTheme="majorHAnsi" w:cstheme="majorHAnsi"/>
                <w:i/>
                <w:spacing w:val="-1"/>
                <w:sz w:val="24"/>
                <w:szCs w:val="24"/>
              </w:rPr>
              <w:t>Manager,</w:t>
            </w:r>
            <w:r w:rsidRPr="007D76B7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JA</w:t>
            </w:r>
            <w:r w:rsidRPr="007D76B7">
              <w:rPr>
                <w:rFonts w:asciiTheme="majorHAnsi" w:hAnsiTheme="majorHAnsi" w:cstheme="majorHAnsi"/>
                <w:i/>
                <w:spacing w:val="-1"/>
                <w:sz w:val="24"/>
                <w:szCs w:val="24"/>
              </w:rPr>
              <w:t xml:space="preserve"> Greece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4B19E" w14:textId="353D234C" w:rsidR="007D76B7" w:rsidRPr="007D189E" w:rsidRDefault="007D76B7" w:rsidP="007D76B7">
            <w:pPr>
              <w:pStyle w:val="TableParagraph"/>
              <w:rPr>
                <w:rFonts w:asciiTheme="majorHAnsi" w:eastAsia="Calibri" w:hAnsiTheme="majorHAnsi" w:cstheme="majorHAnsi"/>
                <w:bCs/>
                <w:sz w:val="24"/>
                <w:szCs w:val="24"/>
                <w:lang w:val="el-GR"/>
              </w:rPr>
            </w:pPr>
            <w:r w:rsidRPr="007D189E">
              <w:rPr>
                <w:rFonts w:asciiTheme="majorHAnsi" w:hAnsiTheme="majorHAnsi" w:cstheme="majorHAnsi"/>
                <w:bCs/>
                <w:color w:val="1F1F1E"/>
                <w:sz w:val="24"/>
                <w:szCs w:val="24"/>
                <w:lang w:val="el-GR"/>
              </w:rPr>
              <w:t>Καλές</w:t>
            </w:r>
            <w:r w:rsidRPr="007D189E">
              <w:rPr>
                <w:rFonts w:asciiTheme="majorHAnsi" w:hAnsiTheme="majorHAnsi" w:cstheme="majorHAnsi"/>
                <w:bCs/>
                <w:color w:val="1F1F1E"/>
                <w:spacing w:val="-1"/>
                <w:sz w:val="24"/>
                <w:szCs w:val="24"/>
                <w:lang w:val="el-GR"/>
              </w:rPr>
              <w:t xml:space="preserve"> πρακτικές επιχειρηματικής</w:t>
            </w:r>
            <w:r w:rsidRPr="007D189E">
              <w:rPr>
                <w:rFonts w:asciiTheme="majorHAnsi" w:hAnsiTheme="majorHAnsi" w:cstheme="majorHAnsi"/>
                <w:bCs/>
                <w:color w:val="1F1F1E"/>
                <w:spacing w:val="27"/>
                <w:sz w:val="24"/>
                <w:szCs w:val="24"/>
                <w:lang w:val="el-GR"/>
              </w:rPr>
              <w:t xml:space="preserve"> </w:t>
            </w:r>
            <w:r w:rsidRPr="007D189E">
              <w:rPr>
                <w:rFonts w:asciiTheme="majorHAnsi" w:hAnsiTheme="majorHAnsi" w:cstheme="majorHAnsi"/>
                <w:bCs/>
                <w:color w:val="1F1F1E"/>
                <w:spacing w:val="-1"/>
                <w:sz w:val="24"/>
                <w:szCs w:val="24"/>
                <w:lang w:val="el-GR"/>
              </w:rPr>
              <w:t>εκπαίδευσης</w:t>
            </w:r>
            <w:r w:rsidRPr="007D189E">
              <w:rPr>
                <w:rFonts w:asciiTheme="majorHAnsi" w:hAnsiTheme="majorHAnsi" w:cstheme="majorHAnsi"/>
                <w:bCs/>
                <w:color w:val="1F1F1E"/>
                <w:spacing w:val="1"/>
                <w:sz w:val="24"/>
                <w:szCs w:val="24"/>
                <w:lang w:val="el-GR"/>
              </w:rPr>
              <w:t xml:space="preserve"> </w:t>
            </w:r>
            <w:r w:rsidRPr="007D189E">
              <w:rPr>
                <w:rFonts w:asciiTheme="majorHAnsi" w:hAnsiTheme="majorHAnsi" w:cstheme="majorHAnsi"/>
                <w:bCs/>
                <w:color w:val="1F1F1E"/>
                <w:spacing w:val="-1"/>
                <w:sz w:val="24"/>
                <w:szCs w:val="24"/>
                <w:lang w:val="el-GR"/>
              </w:rPr>
              <w:t>στο</w:t>
            </w:r>
            <w:r w:rsidRPr="007D189E">
              <w:rPr>
                <w:rFonts w:asciiTheme="majorHAnsi" w:hAnsiTheme="majorHAnsi" w:cstheme="majorHAnsi"/>
                <w:bCs/>
                <w:color w:val="1F1F1E"/>
                <w:spacing w:val="1"/>
                <w:sz w:val="24"/>
                <w:szCs w:val="24"/>
                <w:lang w:val="el-GR"/>
              </w:rPr>
              <w:t xml:space="preserve"> </w:t>
            </w:r>
            <w:r w:rsidRPr="007D189E">
              <w:rPr>
                <w:rFonts w:asciiTheme="majorHAnsi" w:hAnsiTheme="majorHAnsi" w:cstheme="majorHAnsi"/>
                <w:bCs/>
                <w:color w:val="1F1F1E"/>
                <w:spacing w:val="-1"/>
                <w:sz w:val="24"/>
                <w:szCs w:val="24"/>
                <w:lang w:val="el-GR"/>
              </w:rPr>
              <w:t>σχολείο.</w:t>
            </w:r>
            <w:r w:rsidRPr="007D189E">
              <w:rPr>
                <w:rFonts w:asciiTheme="majorHAnsi" w:hAnsiTheme="majorHAnsi" w:cstheme="majorHAnsi"/>
                <w:bCs/>
                <w:color w:val="1F1F1E"/>
                <w:spacing w:val="1"/>
                <w:sz w:val="24"/>
                <w:szCs w:val="24"/>
                <w:lang w:val="el-GR"/>
              </w:rPr>
              <w:t xml:space="preserve"> </w:t>
            </w:r>
            <w:r w:rsidRPr="007D189E">
              <w:rPr>
                <w:rFonts w:asciiTheme="majorHAnsi" w:hAnsiTheme="majorHAnsi" w:cstheme="majorHAnsi"/>
                <w:bCs/>
                <w:color w:val="1F1F1E"/>
                <w:sz w:val="24"/>
                <w:szCs w:val="24"/>
              </w:rPr>
              <w:t>JA</w:t>
            </w:r>
            <w:r w:rsidRPr="00C329FD">
              <w:rPr>
                <w:rFonts w:asciiTheme="majorHAnsi" w:hAnsiTheme="majorHAnsi" w:cstheme="majorHAnsi"/>
                <w:bCs/>
                <w:color w:val="1F1F1E"/>
                <w:spacing w:val="-1"/>
                <w:sz w:val="24"/>
                <w:szCs w:val="24"/>
                <w:lang w:val="el-GR"/>
              </w:rPr>
              <w:t xml:space="preserve"> </w:t>
            </w:r>
            <w:r w:rsidRPr="007D189E">
              <w:rPr>
                <w:rFonts w:asciiTheme="majorHAnsi" w:hAnsiTheme="majorHAnsi" w:cstheme="majorHAnsi"/>
                <w:bCs/>
                <w:color w:val="1F1F1E"/>
                <w:spacing w:val="-1"/>
                <w:sz w:val="24"/>
                <w:szCs w:val="24"/>
              </w:rPr>
              <w:t>Greece</w:t>
            </w:r>
          </w:p>
        </w:tc>
      </w:tr>
      <w:tr w:rsidR="00226A04" w:rsidRPr="007D76B7" w14:paraId="701890FA" w14:textId="77777777" w:rsidTr="007D76B7">
        <w:trPr>
          <w:trHeight w:val="112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74E34" w14:textId="77777777" w:rsidR="007D76B7" w:rsidRPr="00C329FD" w:rsidRDefault="007D76B7" w:rsidP="007D76B7">
            <w:pPr>
              <w:pStyle w:val="TableParagraph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l-GR"/>
              </w:rPr>
            </w:pPr>
          </w:p>
          <w:p w14:paraId="515CD0FE" w14:textId="5EB39D45" w:rsidR="007D76B7" w:rsidRPr="00226A04" w:rsidRDefault="00226A04" w:rsidP="007D76B7">
            <w:pPr>
              <w:pStyle w:val="TableParagraph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l-GR"/>
              </w:rPr>
              <w:t>18</w:t>
            </w:r>
            <w:r w:rsidR="007D76B7" w:rsidRPr="007D76B7">
              <w:rPr>
                <w:rFonts w:asciiTheme="majorHAnsi" w:hAnsiTheme="majorHAnsi" w:cstheme="majorHAnsi"/>
                <w:b/>
                <w:spacing w:val="-1"/>
                <w:sz w:val="24"/>
                <w:szCs w:val="24"/>
              </w:rPr>
              <w:t>.00-</w:t>
            </w:r>
            <w:r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l-GR"/>
              </w:rPr>
              <w:t>18</w:t>
            </w:r>
            <w:r w:rsidR="007D76B7" w:rsidRPr="007D76B7">
              <w:rPr>
                <w:rFonts w:asciiTheme="majorHAnsi" w:hAnsiTheme="majorHAnsi" w:cstheme="majorHAns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l-GR"/>
              </w:rPr>
              <w:t>45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E477F" w14:textId="251F53E3" w:rsidR="007D189E" w:rsidRPr="007D189E" w:rsidRDefault="007D189E" w:rsidP="007D76B7">
            <w:pPr>
              <w:pStyle w:val="TableParagraph"/>
              <w:spacing w:before="58" w:line="276" w:lineRule="auto"/>
              <w:ind w:left="109" w:right="532"/>
              <w:rPr>
                <w:rFonts w:asciiTheme="majorHAnsi" w:hAnsiTheme="majorHAnsi" w:cstheme="majorHAnsi"/>
                <w:b/>
                <w:spacing w:val="-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l-GR"/>
              </w:rPr>
              <w:t>Ελένη</w:t>
            </w:r>
            <w:r w:rsidRPr="007D189E">
              <w:rPr>
                <w:rFonts w:asciiTheme="majorHAnsi" w:hAnsiTheme="majorHAnsi" w:cstheme="majorHAns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l-GR"/>
              </w:rPr>
              <w:t>Χελιώτη</w:t>
            </w:r>
            <w:r w:rsidRPr="007D189E">
              <w:rPr>
                <w:rFonts w:asciiTheme="majorHAnsi" w:hAnsiTheme="majorHAnsi" w:cstheme="majorHAnsi"/>
                <w:b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7D189E">
              <w:rPr>
                <w:rFonts w:asciiTheme="majorHAnsi" w:hAnsiTheme="majorHAnsi" w:cstheme="majorHAnsi"/>
                <w:bCs/>
                <w:i/>
                <w:iCs/>
                <w:spacing w:val="-1"/>
                <w:sz w:val="24"/>
                <w:szCs w:val="24"/>
              </w:rPr>
              <w:t>Educational Programs Director</w:t>
            </w:r>
            <w:r>
              <w:rPr>
                <w:rFonts w:asciiTheme="majorHAnsi" w:hAnsiTheme="majorHAnsi" w:cstheme="majorHAnsi"/>
                <w:bCs/>
                <w:i/>
                <w:iCs/>
                <w:spacing w:val="-1"/>
                <w:sz w:val="24"/>
                <w:szCs w:val="24"/>
              </w:rPr>
              <w:t>, JA Greece</w:t>
            </w:r>
          </w:p>
          <w:p w14:paraId="70CA789C" w14:textId="34059E14" w:rsidR="007D76B7" w:rsidRPr="007D189E" w:rsidRDefault="007D76B7" w:rsidP="007D76B7">
            <w:pPr>
              <w:pStyle w:val="TableParagraph"/>
              <w:spacing w:before="58" w:line="276" w:lineRule="auto"/>
              <w:ind w:left="109" w:right="532"/>
              <w:rPr>
                <w:rFonts w:asciiTheme="majorHAnsi" w:hAnsiTheme="majorHAnsi" w:cstheme="majorHAnsi"/>
                <w:b/>
                <w:spacing w:val="-1"/>
                <w:sz w:val="24"/>
                <w:szCs w:val="24"/>
              </w:rPr>
            </w:pPr>
            <w:r w:rsidRPr="007D76B7">
              <w:rPr>
                <w:rFonts w:asciiTheme="majorHAnsi" w:hAnsiTheme="majorHAnsi" w:cstheme="majorHAnsi"/>
                <w:b/>
                <w:spacing w:val="-1"/>
                <w:sz w:val="24"/>
                <w:szCs w:val="24"/>
              </w:rPr>
              <w:t>Μάνος Παυλάκης</w:t>
            </w:r>
            <w:r w:rsidRPr="007D76B7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,</w:t>
            </w:r>
            <w:r w:rsidRPr="007D76B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D76B7">
              <w:rPr>
                <w:rFonts w:asciiTheme="majorHAnsi" w:hAnsiTheme="majorHAnsi" w:cstheme="majorHAnsi"/>
                <w:i/>
                <w:spacing w:val="-1"/>
                <w:sz w:val="24"/>
                <w:szCs w:val="24"/>
              </w:rPr>
              <w:t>Learning Director</w:t>
            </w:r>
            <w:r w:rsidRPr="007D76B7">
              <w:rPr>
                <w:rFonts w:asciiTheme="majorHAnsi" w:hAnsiTheme="majorHAnsi" w:cstheme="majorHAnsi"/>
                <w:i/>
                <w:spacing w:val="1"/>
                <w:sz w:val="24"/>
                <w:szCs w:val="24"/>
              </w:rPr>
              <w:t xml:space="preserve"> </w:t>
            </w:r>
            <w:r w:rsidRPr="007D76B7">
              <w:rPr>
                <w:rFonts w:asciiTheme="majorHAnsi" w:hAnsiTheme="majorHAnsi" w:cstheme="majorHAnsi"/>
                <w:i/>
                <w:sz w:val="24"/>
                <w:szCs w:val="24"/>
              </w:rPr>
              <w:t>JA</w:t>
            </w:r>
            <w:r w:rsidRPr="007D76B7">
              <w:rPr>
                <w:rFonts w:asciiTheme="majorHAnsi" w:hAnsiTheme="majorHAnsi" w:cstheme="majorHAnsi"/>
                <w:i/>
                <w:spacing w:val="29"/>
                <w:sz w:val="24"/>
                <w:szCs w:val="24"/>
              </w:rPr>
              <w:t xml:space="preserve"> </w:t>
            </w:r>
            <w:r w:rsidRPr="007D76B7">
              <w:rPr>
                <w:rFonts w:asciiTheme="majorHAnsi" w:hAnsiTheme="majorHAnsi" w:cstheme="majorHAnsi"/>
                <w:i/>
                <w:sz w:val="24"/>
                <w:szCs w:val="24"/>
              </w:rPr>
              <w:t>Greece.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E302C" w14:textId="77777777" w:rsidR="007D189E" w:rsidRPr="00736EAF" w:rsidRDefault="007D189E" w:rsidP="007D76B7">
            <w:pPr>
              <w:pStyle w:val="TableParagraph"/>
              <w:rPr>
                <w:rFonts w:asciiTheme="majorHAnsi" w:hAnsiTheme="majorHAnsi" w:cstheme="majorHAnsi"/>
                <w:color w:val="1F1F1E"/>
                <w:spacing w:val="-1"/>
                <w:sz w:val="24"/>
                <w:szCs w:val="24"/>
              </w:rPr>
            </w:pPr>
          </w:p>
          <w:p w14:paraId="2281FECC" w14:textId="288298D7" w:rsidR="007D76B7" w:rsidRPr="007D76B7" w:rsidRDefault="007D76B7" w:rsidP="007D76B7">
            <w:pPr>
              <w:pStyle w:val="TableParagraph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l-GR"/>
              </w:rPr>
            </w:pPr>
            <w:r w:rsidRPr="007D76B7">
              <w:rPr>
                <w:rFonts w:asciiTheme="majorHAnsi" w:hAnsiTheme="majorHAnsi" w:cstheme="majorHAnsi"/>
                <w:color w:val="1F1F1E"/>
                <w:spacing w:val="-1"/>
                <w:sz w:val="24"/>
                <w:szCs w:val="24"/>
                <w:lang w:val="el-GR"/>
              </w:rPr>
              <w:t>Σχεδίαση</w:t>
            </w:r>
            <w:r w:rsidRPr="007D76B7">
              <w:rPr>
                <w:rFonts w:asciiTheme="majorHAnsi" w:hAnsiTheme="majorHAnsi" w:cstheme="majorHAnsi"/>
                <w:color w:val="1F1F1E"/>
                <w:sz w:val="24"/>
                <w:szCs w:val="24"/>
                <w:lang w:val="el-GR"/>
              </w:rPr>
              <w:t xml:space="preserve"> </w:t>
            </w:r>
            <w:r w:rsidRPr="007D76B7">
              <w:rPr>
                <w:rFonts w:asciiTheme="majorHAnsi" w:hAnsiTheme="majorHAnsi" w:cstheme="majorHAnsi"/>
                <w:color w:val="1F1F1E"/>
                <w:spacing w:val="-1"/>
                <w:sz w:val="24"/>
                <w:szCs w:val="24"/>
                <w:lang w:val="el-GR"/>
              </w:rPr>
              <w:t>και υλοποίηση</w:t>
            </w:r>
            <w:r w:rsidRPr="007D76B7">
              <w:rPr>
                <w:rFonts w:asciiTheme="majorHAnsi" w:hAnsiTheme="majorHAnsi" w:cstheme="majorHAnsi"/>
                <w:color w:val="1F1F1E"/>
                <w:sz w:val="24"/>
                <w:szCs w:val="24"/>
                <w:lang w:val="el-GR"/>
              </w:rPr>
              <w:t xml:space="preserve"> ενός</w:t>
            </w:r>
            <w:r w:rsidRPr="007D76B7">
              <w:rPr>
                <w:rFonts w:asciiTheme="majorHAnsi" w:hAnsiTheme="majorHAnsi" w:cstheme="majorHAnsi"/>
                <w:color w:val="1F1F1E"/>
                <w:spacing w:val="1"/>
                <w:sz w:val="24"/>
                <w:szCs w:val="24"/>
                <w:lang w:val="el-GR"/>
              </w:rPr>
              <w:t xml:space="preserve"> </w:t>
            </w:r>
            <w:r w:rsidRPr="007D76B7">
              <w:rPr>
                <w:rFonts w:asciiTheme="majorHAnsi" w:hAnsiTheme="majorHAnsi" w:cstheme="majorHAnsi"/>
                <w:i/>
                <w:color w:val="1F1F1E"/>
                <w:spacing w:val="-1"/>
                <w:sz w:val="24"/>
                <w:szCs w:val="24"/>
                <w:lang w:val="el-GR"/>
              </w:rPr>
              <w:t>εργαστηρίου</w:t>
            </w:r>
            <w:r w:rsidRPr="007D76B7">
              <w:rPr>
                <w:rFonts w:asciiTheme="majorHAnsi" w:hAnsiTheme="majorHAnsi" w:cstheme="majorHAnsi"/>
                <w:i/>
                <w:color w:val="1F1F1E"/>
                <w:spacing w:val="33"/>
                <w:sz w:val="24"/>
                <w:szCs w:val="24"/>
                <w:lang w:val="el-GR"/>
              </w:rPr>
              <w:t xml:space="preserve"> </w:t>
            </w:r>
            <w:r w:rsidRPr="007D76B7">
              <w:rPr>
                <w:rFonts w:asciiTheme="majorHAnsi" w:hAnsiTheme="majorHAnsi" w:cstheme="majorHAnsi"/>
                <w:i/>
                <w:color w:val="1F1F1E"/>
                <w:spacing w:val="-1"/>
                <w:sz w:val="24"/>
                <w:szCs w:val="24"/>
                <w:lang w:val="el-GR"/>
              </w:rPr>
              <w:t>δεξιοτήτων</w:t>
            </w:r>
            <w:r w:rsidRPr="007D76B7">
              <w:rPr>
                <w:rFonts w:asciiTheme="majorHAnsi" w:hAnsiTheme="majorHAnsi" w:cstheme="majorHAnsi"/>
                <w:i/>
                <w:color w:val="1F1F1E"/>
                <w:spacing w:val="-2"/>
                <w:sz w:val="24"/>
                <w:szCs w:val="24"/>
                <w:lang w:val="el-GR"/>
              </w:rPr>
              <w:t xml:space="preserve"> </w:t>
            </w:r>
            <w:r w:rsidRPr="007D76B7">
              <w:rPr>
                <w:rFonts w:asciiTheme="majorHAnsi" w:hAnsiTheme="majorHAnsi" w:cstheme="majorHAnsi"/>
                <w:i/>
                <w:color w:val="1F1F1E"/>
                <w:spacing w:val="-1"/>
                <w:sz w:val="24"/>
                <w:szCs w:val="24"/>
                <w:lang w:val="el-GR"/>
              </w:rPr>
              <w:t xml:space="preserve">για </w:t>
            </w:r>
            <w:r w:rsidRPr="007D76B7">
              <w:rPr>
                <w:rFonts w:asciiTheme="majorHAnsi" w:hAnsiTheme="majorHAnsi" w:cstheme="majorHAnsi"/>
                <w:i/>
                <w:color w:val="1F1F1E"/>
                <w:sz w:val="24"/>
                <w:szCs w:val="24"/>
                <w:lang w:val="el-GR"/>
              </w:rPr>
              <w:t xml:space="preserve">τη </w:t>
            </w:r>
            <w:r w:rsidRPr="007D76B7">
              <w:rPr>
                <w:rFonts w:asciiTheme="majorHAnsi" w:hAnsiTheme="majorHAnsi" w:cstheme="majorHAnsi"/>
                <w:i/>
                <w:color w:val="1F1F1E"/>
                <w:spacing w:val="-1"/>
                <w:sz w:val="24"/>
                <w:szCs w:val="24"/>
                <w:lang w:val="el-GR"/>
              </w:rPr>
              <w:t>νεανική</w:t>
            </w:r>
            <w:r w:rsidRPr="007D76B7">
              <w:rPr>
                <w:rFonts w:asciiTheme="majorHAnsi" w:hAnsiTheme="majorHAnsi" w:cstheme="majorHAnsi"/>
                <w:i/>
                <w:color w:val="1F1F1E"/>
                <w:spacing w:val="29"/>
                <w:sz w:val="24"/>
                <w:szCs w:val="24"/>
                <w:lang w:val="el-GR"/>
              </w:rPr>
              <w:t xml:space="preserve"> </w:t>
            </w:r>
            <w:r w:rsidRPr="007D76B7">
              <w:rPr>
                <w:rFonts w:asciiTheme="majorHAnsi" w:hAnsiTheme="majorHAnsi" w:cstheme="majorHAnsi"/>
                <w:i/>
                <w:color w:val="1F1F1E"/>
                <w:spacing w:val="-1"/>
                <w:sz w:val="24"/>
                <w:szCs w:val="24"/>
                <w:lang w:val="el-GR"/>
              </w:rPr>
              <w:t>επιχειρηματικότητα</w:t>
            </w:r>
          </w:p>
        </w:tc>
      </w:tr>
      <w:tr w:rsidR="00226A04" w:rsidRPr="007D76B7" w14:paraId="23DCEA5C" w14:textId="77777777" w:rsidTr="00226A04">
        <w:trPr>
          <w:trHeight w:val="13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B7D02" w14:textId="77777777" w:rsidR="007D76B7" w:rsidRPr="007D189E" w:rsidRDefault="007D76B7" w:rsidP="007D76B7">
            <w:pPr>
              <w:pStyle w:val="TableParagraph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l-GR"/>
              </w:rPr>
            </w:pPr>
          </w:p>
          <w:p w14:paraId="0C13E462" w14:textId="32677375" w:rsidR="007D76B7" w:rsidRPr="007D76B7" w:rsidRDefault="00226A04" w:rsidP="007D76B7">
            <w:pPr>
              <w:pStyle w:val="TableParagraph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l-GR"/>
              </w:rPr>
              <w:t>18</w:t>
            </w:r>
            <w:r w:rsidR="007D76B7" w:rsidRPr="007D76B7">
              <w:rPr>
                <w:rFonts w:asciiTheme="majorHAnsi" w:hAnsiTheme="majorHAnsi" w:cstheme="majorHAns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l-GR"/>
              </w:rPr>
              <w:t>45</w:t>
            </w:r>
            <w:r w:rsidR="007D76B7" w:rsidRPr="007D76B7">
              <w:rPr>
                <w:rFonts w:asciiTheme="majorHAnsi" w:hAnsiTheme="majorHAnsi" w:cstheme="majorHAnsi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l-GR"/>
              </w:rPr>
              <w:t>19</w:t>
            </w:r>
            <w:r w:rsidR="007D76B7" w:rsidRPr="007D76B7">
              <w:rPr>
                <w:rFonts w:asciiTheme="majorHAnsi" w:hAnsiTheme="majorHAnsi" w:cstheme="majorHAns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l-GR"/>
              </w:rPr>
              <w:t>0</w:t>
            </w:r>
            <w:r w:rsidR="007D76B7" w:rsidRPr="007D76B7">
              <w:rPr>
                <w:rFonts w:asciiTheme="majorHAnsi" w:hAnsiTheme="majorHAnsi" w:cstheme="majorHAnsi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D326E" w14:textId="2D3D2380" w:rsidR="007D76B7" w:rsidRPr="007D76B7" w:rsidRDefault="007D76B7" w:rsidP="007D76B7">
            <w:pPr>
              <w:pStyle w:val="TableParagraph"/>
              <w:spacing w:before="58" w:line="276" w:lineRule="auto"/>
              <w:ind w:left="109" w:right="532"/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l-GR"/>
              </w:rPr>
            </w:pPr>
            <w:r w:rsidRPr="007D76B7">
              <w:rPr>
                <w:rFonts w:asciiTheme="majorHAnsi" w:hAnsiTheme="majorHAnsi" w:cstheme="majorHAnsi"/>
                <w:b/>
                <w:color w:val="1F1F1E"/>
                <w:sz w:val="24"/>
                <w:szCs w:val="24"/>
                <w:lang w:val="el-GR"/>
              </w:rPr>
              <w:t>Παρουσιάσεις</w:t>
            </w:r>
            <w:r w:rsidRPr="007D76B7">
              <w:rPr>
                <w:rFonts w:asciiTheme="majorHAnsi" w:hAnsiTheme="majorHAnsi" w:cstheme="majorHAnsi"/>
                <w:b/>
                <w:color w:val="1F1F1E"/>
                <w:spacing w:val="1"/>
                <w:sz w:val="24"/>
                <w:szCs w:val="24"/>
                <w:lang w:val="el-GR"/>
              </w:rPr>
              <w:t xml:space="preserve"> </w:t>
            </w:r>
            <w:r w:rsidRPr="007D76B7">
              <w:rPr>
                <w:rFonts w:asciiTheme="majorHAnsi" w:hAnsiTheme="majorHAnsi" w:cstheme="majorHAnsi"/>
                <w:b/>
                <w:color w:val="1F1F1E"/>
                <w:spacing w:val="-1"/>
                <w:sz w:val="24"/>
                <w:szCs w:val="24"/>
                <w:lang w:val="el-GR"/>
              </w:rPr>
              <w:t>Ομάδων</w:t>
            </w:r>
            <w:r w:rsidRPr="007D76B7">
              <w:rPr>
                <w:rFonts w:asciiTheme="majorHAnsi" w:hAnsiTheme="majorHAnsi" w:cstheme="majorHAnsi"/>
                <w:b/>
                <w:color w:val="1F1F1E"/>
                <w:spacing w:val="24"/>
                <w:sz w:val="24"/>
                <w:szCs w:val="24"/>
                <w:lang w:val="el-GR"/>
              </w:rPr>
              <w:t xml:space="preserve"> </w:t>
            </w:r>
            <w:r w:rsidRPr="007D76B7">
              <w:rPr>
                <w:rFonts w:asciiTheme="majorHAnsi" w:hAnsiTheme="majorHAnsi" w:cstheme="majorHAnsi"/>
                <w:b/>
                <w:color w:val="1F1F1E"/>
                <w:spacing w:val="-1"/>
                <w:sz w:val="24"/>
                <w:szCs w:val="24"/>
                <w:lang w:val="el-GR"/>
              </w:rPr>
              <w:t>Συζήτηση</w:t>
            </w:r>
            <w:r w:rsidRPr="007D76B7">
              <w:rPr>
                <w:rFonts w:asciiTheme="majorHAnsi" w:hAnsiTheme="majorHAnsi" w:cstheme="majorHAnsi"/>
                <w:b/>
                <w:color w:val="1F1F1E"/>
                <w:sz w:val="24"/>
                <w:szCs w:val="24"/>
                <w:lang w:val="el-GR"/>
              </w:rPr>
              <w:t xml:space="preserve"> -</w:t>
            </w:r>
            <w:r w:rsidRPr="007D76B7">
              <w:rPr>
                <w:rFonts w:asciiTheme="majorHAnsi" w:hAnsiTheme="majorHAnsi" w:cstheme="majorHAnsi"/>
                <w:b/>
                <w:color w:val="1F1F1E"/>
                <w:spacing w:val="2"/>
                <w:sz w:val="24"/>
                <w:szCs w:val="24"/>
                <w:lang w:val="el-GR"/>
              </w:rPr>
              <w:t xml:space="preserve"> </w:t>
            </w:r>
            <w:r w:rsidRPr="007D76B7">
              <w:rPr>
                <w:rFonts w:asciiTheme="majorHAnsi" w:hAnsiTheme="majorHAnsi" w:cstheme="majorHAnsi"/>
                <w:b/>
                <w:color w:val="1F1F1E"/>
                <w:spacing w:val="-1"/>
                <w:sz w:val="24"/>
                <w:szCs w:val="24"/>
                <w:lang w:val="el-GR"/>
              </w:rPr>
              <w:t>Ερωτήσεις</w:t>
            </w:r>
            <w:r w:rsidRPr="007D76B7">
              <w:rPr>
                <w:rFonts w:asciiTheme="majorHAnsi" w:hAnsiTheme="majorHAnsi" w:cstheme="majorHAnsi"/>
                <w:b/>
                <w:color w:val="1F1F1E"/>
                <w:spacing w:val="25"/>
                <w:sz w:val="24"/>
                <w:szCs w:val="24"/>
                <w:lang w:val="el-GR"/>
              </w:rPr>
              <w:t xml:space="preserve"> </w:t>
            </w:r>
            <w:r w:rsidRPr="007D76B7">
              <w:rPr>
                <w:rFonts w:asciiTheme="majorHAnsi" w:hAnsiTheme="majorHAnsi" w:cstheme="majorHAnsi"/>
                <w:b/>
                <w:color w:val="1F1F1E"/>
                <w:spacing w:val="-1"/>
                <w:sz w:val="24"/>
                <w:szCs w:val="24"/>
                <w:lang w:val="el-GR"/>
              </w:rPr>
              <w:t>Κλείσιμο</w:t>
            </w:r>
            <w:r w:rsidRPr="007D76B7">
              <w:rPr>
                <w:rFonts w:asciiTheme="majorHAnsi" w:hAnsiTheme="majorHAnsi" w:cstheme="majorHAnsi"/>
                <w:b/>
                <w:color w:val="1F1F1E"/>
                <w:spacing w:val="-2"/>
                <w:sz w:val="24"/>
                <w:szCs w:val="24"/>
                <w:lang w:val="el-GR"/>
              </w:rPr>
              <w:t xml:space="preserve"> </w:t>
            </w:r>
            <w:r w:rsidRPr="007D76B7">
              <w:rPr>
                <w:rFonts w:asciiTheme="majorHAnsi" w:hAnsiTheme="majorHAnsi" w:cstheme="majorHAnsi"/>
                <w:b/>
                <w:color w:val="1F1F1E"/>
                <w:sz w:val="24"/>
                <w:szCs w:val="24"/>
                <w:lang w:val="el-GR"/>
              </w:rPr>
              <w:t>Σεμιναρίου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493F5" w14:textId="77777777" w:rsidR="007D76B7" w:rsidRPr="007D76B7" w:rsidRDefault="007D76B7" w:rsidP="007D76B7">
            <w:pPr>
              <w:pStyle w:val="TableParagraph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55E09C69" w14:textId="77777777" w:rsidR="00624367" w:rsidRPr="00CD6415" w:rsidRDefault="00624367" w:rsidP="00624367">
      <w:pPr>
        <w:spacing w:before="4"/>
        <w:rPr>
          <w:rFonts w:ascii="Calibri" w:eastAsia="Calibri" w:hAnsi="Calibri" w:cs="Calibri"/>
          <w:b/>
          <w:bCs/>
          <w:sz w:val="6"/>
          <w:szCs w:val="6"/>
        </w:rPr>
      </w:pPr>
    </w:p>
    <w:p w14:paraId="5E83C94D" w14:textId="19E22E02" w:rsidR="006007BF" w:rsidRPr="006007BF" w:rsidRDefault="006007BF" w:rsidP="006007BF">
      <w:pPr>
        <w:pStyle w:val="a9"/>
        <w:spacing w:before="51" w:line="276" w:lineRule="auto"/>
        <w:ind w:left="0" w:right="-64" w:firstLine="426"/>
        <w:jc w:val="both"/>
        <w:rPr>
          <w:rFonts w:asciiTheme="majorHAnsi" w:hAnsiTheme="majorHAnsi" w:cstheme="majorHAnsi"/>
          <w:lang w:val="el-GR"/>
        </w:rPr>
      </w:pPr>
      <w:r w:rsidRPr="006007BF">
        <w:rPr>
          <w:rFonts w:asciiTheme="majorHAnsi" w:hAnsiTheme="majorHAnsi" w:cstheme="majorHAnsi"/>
          <w:lang w:val="el-GR"/>
        </w:rPr>
        <w:lastRenderedPageBreak/>
        <w:t>Η</w:t>
      </w:r>
      <w:r w:rsidRPr="006007BF">
        <w:rPr>
          <w:rFonts w:asciiTheme="majorHAnsi" w:hAnsiTheme="majorHAnsi" w:cstheme="majorHAnsi"/>
          <w:spacing w:val="33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συμμετοχή</w:t>
      </w:r>
      <w:r w:rsidRPr="006007BF">
        <w:rPr>
          <w:rFonts w:asciiTheme="majorHAnsi" w:hAnsiTheme="majorHAnsi" w:cstheme="majorHAnsi"/>
          <w:spacing w:val="32"/>
          <w:lang w:val="el-GR"/>
        </w:rPr>
        <w:t xml:space="preserve"> </w:t>
      </w:r>
      <w:r w:rsidRPr="006007BF">
        <w:rPr>
          <w:rFonts w:asciiTheme="majorHAnsi" w:hAnsiTheme="majorHAnsi" w:cstheme="majorHAnsi"/>
          <w:lang w:val="el-GR"/>
        </w:rPr>
        <w:t>των</w:t>
      </w:r>
      <w:r w:rsidRPr="006007BF">
        <w:rPr>
          <w:rFonts w:asciiTheme="majorHAnsi" w:hAnsiTheme="majorHAnsi" w:cstheme="majorHAnsi"/>
          <w:spacing w:val="31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εκπαιδευτικών</w:t>
      </w:r>
      <w:r w:rsidRPr="006007BF">
        <w:rPr>
          <w:rFonts w:asciiTheme="majorHAnsi" w:hAnsiTheme="majorHAnsi" w:cstheme="majorHAnsi"/>
          <w:spacing w:val="37"/>
          <w:lang w:val="el-GR"/>
        </w:rPr>
        <w:t xml:space="preserve"> </w:t>
      </w:r>
      <w:r w:rsidRPr="006007BF">
        <w:rPr>
          <w:rFonts w:asciiTheme="majorHAnsi" w:hAnsiTheme="majorHAnsi" w:cstheme="majorHAnsi"/>
          <w:lang w:val="el-GR"/>
        </w:rPr>
        <w:t>στο</w:t>
      </w:r>
      <w:r w:rsidRPr="006007BF">
        <w:rPr>
          <w:rFonts w:asciiTheme="majorHAnsi" w:hAnsiTheme="majorHAnsi" w:cstheme="majorHAnsi"/>
          <w:spacing w:val="33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επιμορφωτικό</w:t>
      </w:r>
      <w:r w:rsidRPr="006007BF">
        <w:rPr>
          <w:rFonts w:asciiTheme="majorHAnsi" w:hAnsiTheme="majorHAnsi" w:cstheme="majorHAnsi"/>
          <w:spacing w:val="34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Σεμινάριο</w:t>
      </w:r>
      <w:r w:rsidRPr="006007BF">
        <w:rPr>
          <w:rFonts w:asciiTheme="majorHAnsi" w:hAnsiTheme="majorHAnsi" w:cstheme="majorHAnsi"/>
          <w:spacing w:val="34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είναι</w:t>
      </w:r>
      <w:r w:rsidRPr="006007BF">
        <w:rPr>
          <w:rFonts w:asciiTheme="majorHAnsi" w:hAnsiTheme="majorHAnsi" w:cstheme="majorHAnsi"/>
          <w:spacing w:val="33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προαιρετική</w:t>
      </w:r>
      <w:r w:rsidRPr="006007BF">
        <w:rPr>
          <w:rFonts w:asciiTheme="majorHAnsi" w:hAnsiTheme="majorHAnsi" w:cstheme="majorHAnsi"/>
          <w:spacing w:val="35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και</w:t>
      </w:r>
      <w:r w:rsidRPr="006007BF">
        <w:rPr>
          <w:rFonts w:asciiTheme="majorHAnsi" w:hAnsiTheme="majorHAnsi" w:cstheme="majorHAnsi"/>
          <w:spacing w:val="33"/>
          <w:lang w:val="el-GR"/>
        </w:rPr>
        <w:t xml:space="preserve"> </w:t>
      </w:r>
      <w:r w:rsidRPr="006007BF">
        <w:rPr>
          <w:rFonts w:asciiTheme="majorHAnsi" w:hAnsiTheme="majorHAnsi" w:cstheme="majorHAnsi"/>
          <w:lang w:val="el-GR"/>
        </w:rPr>
        <w:t>θα</w:t>
      </w:r>
      <w:r w:rsidRPr="006007BF">
        <w:rPr>
          <w:rFonts w:asciiTheme="majorHAnsi" w:hAnsiTheme="majorHAnsi" w:cstheme="majorHAnsi"/>
          <w:spacing w:val="71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χορηγηθεί</w:t>
      </w:r>
      <w:r w:rsidRPr="006007BF">
        <w:rPr>
          <w:rFonts w:asciiTheme="majorHAnsi" w:hAnsiTheme="majorHAnsi" w:cstheme="majorHAnsi"/>
          <w:lang w:val="el-GR"/>
        </w:rPr>
        <w:t xml:space="preserve"> βεβαίωση</w:t>
      </w:r>
      <w:r w:rsidRPr="006007BF">
        <w:rPr>
          <w:rFonts w:asciiTheme="majorHAnsi" w:hAnsiTheme="majorHAnsi" w:cstheme="majorHAnsi"/>
          <w:spacing w:val="-1"/>
          <w:lang w:val="el-GR"/>
        </w:rPr>
        <w:t xml:space="preserve"> παρακολούθησης.</w:t>
      </w:r>
      <w:r>
        <w:rPr>
          <w:rFonts w:asciiTheme="majorHAnsi" w:hAnsiTheme="majorHAnsi" w:cstheme="majorHAnsi"/>
          <w:lang w:val="el-GR"/>
        </w:rPr>
        <w:t xml:space="preserve"> </w:t>
      </w:r>
      <w:r w:rsidRPr="006007BF">
        <w:rPr>
          <w:rFonts w:asciiTheme="majorHAnsi" w:hAnsiTheme="majorHAnsi" w:cstheme="majorHAnsi"/>
          <w:lang w:val="el-GR"/>
        </w:rPr>
        <w:t xml:space="preserve">Αιτήσεις </w:t>
      </w:r>
      <w:r w:rsidRPr="006007BF">
        <w:rPr>
          <w:rFonts w:asciiTheme="majorHAnsi" w:hAnsiTheme="majorHAnsi" w:cstheme="majorHAnsi"/>
          <w:spacing w:val="-1"/>
          <w:lang w:val="el-GR"/>
        </w:rPr>
        <w:t>συμμετοχής</w:t>
      </w:r>
      <w:r w:rsidRPr="006007BF">
        <w:rPr>
          <w:rFonts w:asciiTheme="majorHAnsi" w:hAnsiTheme="majorHAnsi" w:cstheme="majorHAnsi"/>
          <w:spacing w:val="2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στον</w:t>
      </w:r>
      <w:r w:rsidRPr="006007BF">
        <w:rPr>
          <w:rFonts w:asciiTheme="majorHAnsi" w:hAnsiTheme="majorHAnsi" w:cstheme="majorHAnsi"/>
          <w:spacing w:val="1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παρακάτω</w:t>
      </w:r>
      <w:r w:rsidRPr="006007BF">
        <w:rPr>
          <w:rFonts w:asciiTheme="majorHAnsi" w:hAnsiTheme="majorHAnsi" w:cstheme="majorHAnsi"/>
          <w:spacing w:val="1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σύνδεσμο (μέχρι</w:t>
      </w:r>
      <w:r w:rsidRPr="006007BF">
        <w:rPr>
          <w:rFonts w:asciiTheme="majorHAnsi" w:hAnsiTheme="majorHAnsi" w:cstheme="majorHAnsi"/>
          <w:spacing w:val="2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u w:val="single" w:color="000000"/>
          <w:lang w:val="el-GR"/>
        </w:rPr>
        <w:t>Πέ</w:t>
      </w:r>
      <w:r w:rsidRPr="006007BF">
        <w:rPr>
          <w:rFonts w:asciiTheme="majorHAnsi" w:hAnsiTheme="majorHAnsi" w:cstheme="majorHAnsi"/>
          <w:spacing w:val="-54"/>
          <w:u w:val="single" w:color="000000"/>
          <w:lang w:val="el-GR"/>
        </w:rPr>
        <w:t xml:space="preserve"> </w:t>
      </w:r>
      <w:r w:rsidRPr="006007BF">
        <w:rPr>
          <w:rFonts w:asciiTheme="majorHAnsi" w:hAnsiTheme="majorHAnsi" w:cstheme="majorHAnsi"/>
          <w:u w:val="single" w:color="000000"/>
          <w:lang w:val="el-GR"/>
        </w:rPr>
        <w:t>μπτη</w:t>
      </w:r>
      <w:r w:rsidRPr="006007BF">
        <w:rPr>
          <w:rFonts w:asciiTheme="majorHAnsi" w:hAnsiTheme="majorHAnsi" w:cstheme="majorHAnsi"/>
          <w:spacing w:val="-1"/>
          <w:u w:val="single" w:color="000000"/>
          <w:lang w:val="el-GR"/>
        </w:rPr>
        <w:t xml:space="preserve"> </w:t>
      </w:r>
      <w:r w:rsidR="00624367">
        <w:rPr>
          <w:rFonts w:asciiTheme="majorHAnsi" w:hAnsiTheme="majorHAnsi" w:cstheme="majorHAnsi"/>
          <w:spacing w:val="-1"/>
          <w:u w:val="single" w:color="000000"/>
          <w:lang w:val="el-GR"/>
        </w:rPr>
        <w:t>0</w:t>
      </w:r>
      <w:r w:rsidRPr="006007BF">
        <w:rPr>
          <w:rFonts w:asciiTheme="majorHAnsi" w:hAnsiTheme="majorHAnsi" w:cstheme="majorHAnsi"/>
          <w:u w:val="single" w:color="000000"/>
          <w:lang w:val="el-GR"/>
        </w:rPr>
        <w:t>7</w:t>
      </w:r>
      <w:r w:rsidRPr="006007BF">
        <w:rPr>
          <w:rFonts w:asciiTheme="majorHAnsi" w:hAnsiTheme="majorHAnsi" w:cstheme="majorHAnsi"/>
          <w:spacing w:val="-54"/>
          <w:u w:val="single" w:color="000000"/>
          <w:lang w:val="el-GR"/>
        </w:rPr>
        <w:t xml:space="preserve"> </w:t>
      </w:r>
      <w:r w:rsidR="00624367">
        <w:rPr>
          <w:rFonts w:asciiTheme="majorHAnsi" w:hAnsiTheme="majorHAnsi" w:cstheme="majorHAnsi"/>
          <w:spacing w:val="-1"/>
          <w:u w:val="single" w:color="000000"/>
          <w:lang w:val="el-GR"/>
        </w:rPr>
        <w:t>/04</w:t>
      </w:r>
      <w:r w:rsidRPr="006007BF">
        <w:rPr>
          <w:rFonts w:asciiTheme="majorHAnsi" w:hAnsiTheme="majorHAnsi" w:cstheme="majorHAnsi"/>
          <w:spacing w:val="-1"/>
          <w:u w:val="single" w:color="000000"/>
          <w:lang w:val="el-GR"/>
        </w:rPr>
        <w:t>/</w:t>
      </w:r>
      <w:r w:rsidRPr="006007BF">
        <w:rPr>
          <w:rFonts w:asciiTheme="majorHAnsi" w:hAnsiTheme="majorHAnsi" w:cstheme="majorHAnsi"/>
          <w:spacing w:val="-53"/>
          <w:u w:val="single" w:color="000000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u w:val="single" w:color="000000"/>
          <w:lang w:val="el-GR"/>
        </w:rPr>
        <w:t>22</w:t>
      </w:r>
      <w:r w:rsidRPr="006007BF">
        <w:rPr>
          <w:rFonts w:asciiTheme="majorHAnsi" w:hAnsiTheme="majorHAnsi" w:cstheme="majorHAnsi"/>
          <w:spacing w:val="1"/>
          <w:u w:val="single" w:color="000000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2"/>
          <w:u w:val="single" w:color="000000"/>
          <w:lang w:val="el-GR"/>
        </w:rPr>
        <w:t>κα</w:t>
      </w:r>
      <w:r w:rsidRPr="006007BF">
        <w:rPr>
          <w:rFonts w:asciiTheme="majorHAnsi" w:hAnsiTheme="majorHAnsi" w:cstheme="majorHAnsi"/>
          <w:spacing w:val="-54"/>
          <w:u w:val="single" w:color="000000"/>
          <w:lang w:val="el-GR"/>
        </w:rPr>
        <w:t xml:space="preserve"> </w:t>
      </w:r>
      <w:r w:rsidRPr="006007BF">
        <w:rPr>
          <w:rFonts w:asciiTheme="majorHAnsi" w:hAnsiTheme="majorHAnsi" w:cstheme="majorHAnsi"/>
          <w:u w:val="single" w:color="000000"/>
          <w:lang w:val="el-GR"/>
        </w:rPr>
        <w:t>ι</w:t>
      </w:r>
      <w:r w:rsidRPr="006007BF">
        <w:rPr>
          <w:rFonts w:asciiTheme="majorHAnsi" w:hAnsiTheme="majorHAnsi" w:cstheme="majorHAnsi"/>
          <w:spacing w:val="-1"/>
          <w:u w:val="single" w:color="000000"/>
          <w:lang w:val="el-GR"/>
        </w:rPr>
        <w:t xml:space="preserve"> </w:t>
      </w:r>
      <w:r w:rsidRPr="006007BF">
        <w:rPr>
          <w:rFonts w:asciiTheme="majorHAnsi" w:hAnsiTheme="majorHAnsi" w:cstheme="majorHAnsi"/>
          <w:u w:val="single" w:color="000000"/>
          <w:lang w:val="el-GR"/>
        </w:rPr>
        <w:t>ώ</w:t>
      </w:r>
      <w:r w:rsidRPr="006007BF">
        <w:rPr>
          <w:rFonts w:asciiTheme="majorHAnsi" w:hAnsiTheme="majorHAnsi" w:cstheme="majorHAnsi"/>
          <w:spacing w:val="-54"/>
          <w:u w:val="single" w:color="000000"/>
          <w:lang w:val="el-GR"/>
        </w:rPr>
        <w:t xml:space="preserve"> </w:t>
      </w:r>
      <w:r w:rsidRPr="006007BF">
        <w:rPr>
          <w:rFonts w:asciiTheme="majorHAnsi" w:hAnsiTheme="majorHAnsi" w:cstheme="majorHAnsi"/>
          <w:u w:val="single" w:color="000000"/>
          <w:lang w:val="el-GR"/>
        </w:rPr>
        <w:t>ρα</w:t>
      </w:r>
      <w:r w:rsidRPr="006007BF">
        <w:rPr>
          <w:rFonts w:asciiTheme="majorHAnsi" w:hAnsiTheme="majorHAnsi" w:cstheme="majorHAnsi"/>
          <w:spacing w:val="-1"/>
          <w:u w:val="single" w:color="000000"/>
          <w:lang w:val="el-GR"/>
        </w:rPr>
        <w:t xml:space="preserve"> </w:t>
      </w:r>
      <w:r w:rsidR="00624367">
        <w:rPr>
          <w:rFonts w:asciiTheme="majorHAnsi" w:hAnsiTheme="majorHAnsi" w:cstheme="majorHAnsi"/>
          <w:u w:val="single" w:color="000000"/>
          <w:lang w:val="el-GR"/>
        </w:rPr>
        <w:t>15</w:t>
      </w:r>
      <w:r w:rsidRPr="006007BF">
        <w:rPr>
          <w:rFonts w:asciiTheme="majorHAnsi" w:hAnsiTheme="majorHAnsi" w:cstheme="majorHAnsi"/>
          <w:spacing w:val="-54"/>
          <w:u w:val="single" w:color="000000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u w:val="single" w:color="000000"/>
          <w:lang w:val="el-GR"/>
        </w:rPr>
        <w:t>:00</w:t>
      </w:r>
      <w:r w:rsidRPr="006007BF">
        <w:rPr>
          <w:rFonts w:asciiTheme="majorHAnsi" w:hAnsiTheme="majorHAnsi" w:cstheme="majorHAnsi"/>
          <w:spacing w:val="-50"/>
          <w:u w:val="single" w:color="000000"/>
          <w:lang w:val="el-GR"/>
        </w:rPr>
        <w:t xml:space="preserve"> </w:t>
      </w:r>
      <w:r w:rsidRPr="006007BF">
        <w:rPr>
          <w:rFonts w:asciiTheme="majorHAnsi" w:hAnsiTheme="majorHAnsi" w:cstheme="majorHAnsi"/>
          <w:lang w:val="el-GR"/>
        </w:rPr>
        <w:t>)</w:t>
      </w:r>
    </w:p>
    <w:p w14:paraId="09A064DA" w14:textId="0527932B" w:rsidR="006007BF" w:rsidRPr="00226A04" w:rsidRDefault="00736EAF" w:rsidP="00226A04">
      <w:pPr>
        <w:pStyle w:val="a7"/>
        <w:numPr>
          <w:ilvl w:val="0"/>
          <w:numId w:val="9"/>
        </w:numPr>
        <w:spacing w:before="12"/>
        <w:jc w:val="center"/>
        <w:rPr>
          <w:rFonts w:asciiTheme="majorHAnsi" w:eastAsia="Calibri" w:hAnsiTheme="majorHAnsi" w:cstheme="majorHAnsi"/>
          <w:b/>
          <w:bCs/>
          <w:sz w:val="18"/>
          <w:szCs w:val="18"/>
          <w:lang w:val="en-US"/>
        </w:rPr>
      </w:pPr>
      <w:hyperlink r:id="rId9" w:history="1">
        <w:r w:rsidR="00226A04" w:rsidRPr="00226A04">
          <w:rPr>
            <w:rStyle w:val="-"/>
            <w:rFonts w:asciiTheme="majorHAnsi" w:hAnsiTheme="majorHAnsi" w:cstheme="majorHAnsi"/>
            <w:b/>
            <w:bCs/>
            <w:sz w:val="24"/>
          </w:rPr>
          <w:t>https://tinyurl.com/zh7c9hr2</w:t>
        </w:r>
      </w:hyperlink>
    </w:p>
    <w:p w14:paraId="6C9F52CD" w14:textId="5815717E" w:rsidR="006007BF" w:rsidRPr="006007BF" w:rsidRDefault="006007BF" w:rsidP="00624367">
      <w:pPr>
        <w:pStyle w:val="a9"/>
        <w:spacing w:before="51" w:line="276" w:lineRule="auto"/>
        <w:ind w:left="0" w:right="517" w:firstLine="426"/>
        <w:jc w:val="both"/>
        <w:rPr>
          <w:rFonts w:asciiTheme="majorHAnsi" w:hAnsiTheme="majorHAnsi" w:cstheme="majorHAnsi"/>
          <w:lang w:val="el-GR"/>
        </w:rPr>
      </w:pPr>
      <w:r w:rsidRPr="006007BF">
        <w:rPr>
          <w:rFonts w:asciiTheme="majorHAnsi" w:hAnsiTheme="majorHAnsi" w:cstheme="majorHAnsi"/>
          <w:lang w:val="el-GR"/>
        </w:rPr>
        <w:t>Οι</w:t>
      </w:r>
      <w:r w:rsidRPr="006007BF">
        <w:rPr>
          <w:rFonts w:asciiTheme="majorHAnsi" w:hAnsiTheme="majorHAnsi" w:cstheme="majorHAnsi"/>
          <w:spacing w:val="42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εκπαιδευτικοί</w:t>
      </w:r>
      <w:r w:rsidRPr="006007BF">
        <w:rPr>
          <w:rFonts w:asciiTheme="majorHAnsi" w:hAnsiTheme="majorHAnsi" w:cstheme="majorHAnsi"/>
          <w:spacing w:val="43"/>
          <w:lang w:val="el-GR"/>
        </w:rPr>
        <w:t xml:space="preserve"> </w:t>
      </w:r>
      <w:r w:rsidRPr="006007BF">
        <w:rPr>
          <w:rFonts w:asciiTheme="majorHAnsi" w:hAnsiTheme="majorHAnsi" w:cstheme="majorHAnsi"/>
          <w:lang w:val="el-GR"/>
        </w:rPr>
        <w:t>που</w:t>
      </w:r>
      <w:r w:rsidRPr="006007BF">
        <w:rPr>
          <w:rFonts w:asciiTheme="majorHAnsi" w:hAnsiTheme="majorHAnsi" w:cstheme="majorHAnsi"/>
          <w:spacing w:val="45"/>
          <w:lang w:val="el-GR"/>
        </w:rPr>
        <w:t xml:space="preserve"> </w:t>
      </w:r>
      <w:r w:rsidRPr="006007BF">
        <w:rPr>
          <w:rFonts w:asciiTheme="majorHAnsi" w:hAnsiTheme="majorHAnsi" w:cstheme="majorHAnsi"/>
          <w:lang w:val="el-GR"/>
        </w:rPr>
        <w:t>θα</w:t>
      </w:r>
      <w:r w:rsidRPr="006007BF">
        <w:rPr>
          <w:rFonts w:asciiTheme="majorHAnsi" w:hAnsiTheme="majorHAnsi" w:cstheme="majorHAnsi"/>
          <w:spacing w:val="44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συμμετέχουν</w:t>
      </w:r>
      <w:r w:rsidRPr="006007BF">
        <w:rPr>
          <w:rFonts w:asciiTheme="majorHAnsi" w:hAnsiTheme="majorHAnsi" w:cstheme="majorHAnsi"/>
          <w:spacing w:val="45"/>
          <w:lang w:val="el-GR"/>
        </w:rPr>
        <w:t xml:space="preserve"> </w:t>
      </w:r>
      <w:r w:rsidRPr="006007BF">
        <w:rPr>
          <w:rFonts w:asciiTheme="majorHAnsi" w:hAnsiTheme="majorHAnsi" w:cstheme="majorHAnsi"/>
          <w:lang w:val="el-GR"/>
        </w:rPr>
        <w:t>θα</w:t>
      </w:r>
      <w:r w:rsidRPr="006007BF">
        <w:rPr>
          <w:rFonts w:asciiTheme="majorHAnsi" w:hAnsiTheme="majorHAnsi" w:cstheme="majorHAnsi"/>
          <w:spacing w:val="43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ενημερωθούν</w:t>
      </w:r>
      <w:r w:rsidRPr="006007BF">
        <w:rPr>
          <w:rFonts w:asciiTheme="majorHAnsi" w:hAnsiTheme="majorHAnsi" w:cstheme="majorHAnsi"/>
          <w:spacing w:val="43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την</w:t>
      </w:r>
      <w:r w:rsidRPr="006007BF">
        <w:rPr>
          <w:rFonts w:asciiTheme="majorHAnsi" w:hAnsiTheme="majorHAnsi" w:cstheme="majorHAnsi"/>
          <w:spacing w:val="43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Παρασκευή</w:t>
      </w:r>
      <w:r w:rsidRPr="006007BF">
        <w:rPr>
          <w:rFonts w:asciiTheme="majorHAnsi" w:hAnsiTheme="majorHAnsi" w:cstheme="majorHAnsi"/>
          <w:spacing w:val="44"/>
          <w:lang w:val="el-GR"/>
        </w:rPr>
        <w:t xml:space="preserve"> </w:t>
      </w:r>
      <w:r w:rsidR="00624367">
        <w:rPr>
          <w:rFonts w:asciiTheme="majorHAnsi" w:hAnsiTheme="majorHAnsi" w:cstheme="majorHAnsi"/>
          <w:spacing w:val="-1"/>
          <w:lang w:val="el-GR"/>
        </w:rPr>
        <w:t>09</w:t>
      </w:r>
      <w:r w:rsidRPr="006007BF">
        <w:rPr>
          <w:rFonts w:asciiTheme="majorHAnsi" w:hAnsiTheme="majorHAnsi" w:cstheme="majorHAnsi"/>
          <w:spacing w:val="-1"/>
          <w:lang w:val="el-GR"/>
        </w:rPr>
        <w:t>/</w:t>
      </w:r>
      <w:r w:rsidR="00624367">
        <w:rPr>
          <w:rFonts w:asciiTheme="majorHAnsi" w:hAnsiTheme="majorHAnsi" w:cstheme="majorHAnsi"/>
          <w:spacing w:val="-1"/>
          <w:lang w:val="el-GR"/>
        </w:rPr>
        <w:t>04</w:t>
      </w:r>
      <w:r w:rsidRPr="006007BF">
        <w:rPr>
          <w:rFonts w:asciiTheme="majorHAnsi" w:hAnsiTheme="majorHAnsi" w:cstheme="majorHAnsi"/>
          <w:spacing w:val="-1"/>
          <w:lang w:val="el-GR"/>
        </w:rPr>
        <w:t>/2022</w:t>
      </w:r>
      <w:r w:rsidRPr="006007BF">
        <w:rPr>
          <w:rFonts w:asciiTheme="majorHAnsi" w:hAnsiTheme="majorHAnsi" w:cstheme="majorHAnsi"/>
          <w:spacing w:val="44"/>
          <w:lang w:val="el-GR"/>
        </w:rPr>
        <w:t xml:space="preserve"> </w:t>
      </w:r>
      <w:r w:rsidRPr="006007BF">
        <w:rPr>
          <w:rFonts w:asciiTheme="majorHAnsi" w:hAnsiTheme="majorHAnsi" w:cstheme="majorHAnsi"/>
          <w:lang w:val="el-GR"/>
        </w:rPr>
        <w:t>με</w:t>
      </w:r>
      <w:r w:rsidRPr="006007BF">
        <w:rPr>
          <w:rFonts w:asciiTheme="majorHAnsi" w:hAnsiTheme="majorHAnsi" w:cstheme="majorHAnsi"/>
          <w:spacing w:val="81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σχετικό</w:t>
      </w:r>
      <w:r w:rsidRPr="006007BF">
        <w:rPr>
          <w:rFonts w:asciiTheme="majorHAnsi" w:hAnsiTheme="majorHAnsi" w:cstheme="majorHAnsi"/>
          <w:spacing w:val="6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</w:rPr>
        <w:t>email</w:t>
      </w:r>
      <w:r w:rsidRPr="006007BF">
        <w:rPr>
          <w:rFonts w:asciiTheme="majorHAnsi" w:hAnsiTheme="majorHAnsi" w:cstheme="majorHAnsi"/>
          <w:spacing w:val="3"/>
          <w:lang w:val="el-GR"/>
        </w:rPr>
        <w:t xml:space="preserve"> </w:t>
      </w:r>
      <w:r w:rsidRPr="006007BF">
        <w:rPr>
          <w:rFonts w:asciiTheme="majorHAnsi" w:hAnsiTheme="majorHAnsi" w:cstheme="majorHAnsi"/>
          <w:lang w:val="el-GR"/>
        </w:rPr>
        <w:t>όπου</w:t>
      </w:r>
      <w:r w:rsidRPr="006007BF">
        <w:rPr>
          <w:rFonts w:asciiTheme="majorHAnsi" w:hAnsiTheme="majorHAnsi" w:cstheme="majorHAnsi"/>
          <w:spacing w:val="5"/>
          <w:lang w:val="el-GR"/>
        </w:rPr>
        <w:t xml:space="preserve"> </w:t>
      </w:r>
      <w:r w:rsidRPr="006007BF">
        <w:rPr>
          <w:rFonts w:asciiTheme="majorHAnsi" w:hAnsiTheme="majorHAnsi" w:cstheme="majorHAnsi"/>
          <w:lang w:val="el-GR"/>
        </w:rPr>
        <w:t>θα</w:t>
      </w:r>
      <w:r w:rsidRPr="006007BF">
        <w:rPr>
          <w:rFonts w:asciiTheme="majorHAnsi" w:hAnsiTheme="majorHAnsi" w:cstheme="majorHAnsi"/>
          <w:spacing w:val="3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τους</w:t>
      </w:r>
      <w:r w:rsidRPr="006007BF">
        <w:rPr>
          <w:rFonts w:asciiTheme="majorHAnsi" w:hAnsiTheme="majorHAnsi" w:cstheme="majorHAnsi"/>
          <w:spacing w:val="5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γνωστοποιηθεί</w:t>
      </w:r>
      <w:r w:rsidRPr="006007BF">
        <w:rPr>
          <w:rFonts w:asciiTheme="majorHAnsi" w:hAnsiTheme="majorHAnsi" w:cstheme="majorHAnsi"/>
          <w:spacing w:val="2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και</w:t>
      </w:r>
      <w:r w:rsidRPr="006007BF">
        <w:rPr>
          <w:rFonts w:asciiTheme="majorHAnsi" w:hAnsiTheme="majorHAnsi" w:cstheme="majorHAnsi"/>
          <w:spacing w:val="4"/>
          <w:lang w:val="el-GR"/>
        </w:rPr>
        <w:t xml:space="preserve"> </w:t>
      </w:r>
      <w:r w:rsidRPr="006007BF">
        <w:rPr>
          <w:rFonts w:asciiTheme="majorHAnsi" w:hAnsiTheme="majorHAnsi" w:cstheme="majorHAnsi"/>
          <w:lang w:val="el-GR"/>
        </w:rPr>
        <w:t>ο</w:t>
      </w:r>
      <w:r w:rsidRPr="006007BF">
        <w:rPr>
          <w:rFonts w:asciiTheme="majorHAnsi" w:hAnsiTheme="majorHAnsi" w:cstheme="majorHAnsi"/>
          <w:spacing w:val="8"/>
          <w:lang w:val="el-GR"/>
        </w:rPr>
        <w:t xml:space="preserve"> </w:t>
      </w:r>
      <w:r w:rsidRPr="006007BF">
        <w:rPr>
          <w:rFonts w:asciiTheme="majorHAnsi" w:hAnsiTheme="majorHAnsi" w:cstheme="majorHAnsi"/>
          <w:b/>
          <w:spacing w:val="-1"/>
          <w:lang w:val="el-GR"/>
        </w:rPr>
        <w:t>σύνδεσμος</w:t>
      </w:r>
      <w:r w:rsidRPr="006007BF">
        <w:rPr>
          <w:rFonts w:asciiTheme="majorHAnsi" w:hAnsiTheme="majorHAnsi" w:cstheme="majorHAnsi"/>
          <w:b/>
          <w:spacing w:val="6"/>
          <w:lang w:val="el-GR"/>
        </w:rPr>
        <w:t xml:space="preserve"> </w:t>
      </w:r>
      <w:r w:rsidRPr="006007BF">
        <w:rPr>
          <w:rFonts w:asciiTheme="majorHAnsi" w:hAnsiTheme="majorHAnsi" w:cstheme="majorHAnsi"/>
          <w:b/>
          <w:spacing w:val="-1"/>
          <w:lang w:val="el-GR"/>
        </w:rPr>
        <w:t>της</w:t>
      </w:r>
      <w:r w:rsidRPr="006007BF">
        <w:rPr>
          <w:rFonts w:asciiTheme="majorHAnsi" w:hAnsiTheme="majorHAnsi" w:cstheme="majorHAnsi"/>
          <w:b/>
          <w:spacing w:val="3"/>
          <w:lang w:val="el-GR"/>
        </w:rPr>
        <w:t xml:space="preserve"> </w:t>
      </w:r>
      <w:r w:rsidRPr="006007BF">
        <w:rPr>
          <w:rFonts w:asciiTheme="majorHAnsi" w:hAnsiTheme="majorHAnsi" w:cstheme="majorHAnsi"/>
          <w:b/>
          <w:spacing w:val="-1"/>
          <w:lang w:val="el-GR"/>
        </w:rPr>
        <w:t>ψηφιακής</w:t>
      </w:r>
      <w:r w:rsidRPr="006007BF">
        <w:rPr>
          <w:rFonts w:asciiTheme="majorHAnsi" w:hAnsiTheme="majorHAnsi" w:cstheme="majorHAnsi"/>
          <w:b/>
          <w:spacing w:val="6"/>
          <w:lang w:val="el-GR"/>
        </w:rPr>
        <w:t xml:space="preserve"> </w:t>
      </w:r>
      <w:r w:rsidRPr="006007BF">
        <w:rPr>
          <w:rFonts w:asciiTheme="majorHAnsi" w:hAnsiTheme="majorHAnsi" w:cstheme="majorHAnsi"/>
          <w:b/>
          <w:spacing w:val="-1"/>
          <w:lang w:val="el-GR"/>
        </w:rPr>
        <w:t>αίθουσας</w:t>
      </w:r>
      <w:r w:rsidRPr="006007BF">
        <w:rPr>
          <w:rFonts w:asciiTheme="majorHAnsi" w:hAnsiTheme="majorHAnsi" w:cstheme="majorHAnsi"/>
          <w:b/>
          <w:spacing w:val="6"/>
          <w:lang w:val="el-GR"/>
        </w:rPr>
        <w:t xml:space="preserve"> </w:t>
      </w:r>
      <w:r w:rsidRPr="006007BF">
        <w:rPr>
          <w:rFonts w:asciiTheme="majorHAnsi" w:hAnsiTheme="majorHAnsi" w:cstheme="majorHAnsi"/>
          <w:lang w:val="el-GR"/>
        </w:rPr>
        <w:t>στην</w:t>
      </w:r>
      <w:r w:rsidRPr="006007BF">
        <w:rPr>
          <w:rFonts w:asciiTheme="majorHAnsi" w:hAnsiTheme="majorHAnsi" w:cstheme="majorHAnsi"/>
          <w:spacing w:val="3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οποία</w:t>
      </w:r>
      <w:r w:rsidRPr="006007BF">
        <w:rPr>
          <w:rFonts w:asciiTheme="majorHAnsi" w:hAnsiTheme="majorHAnsi" w:cstheme="majorHAnsi"/>
          <w:spacing w:val="85"/>
          <w:lang w:val="el-GR"/>
        </w:rPr>
        <w:t xml:space="preserve"> </w:t>
      </w:r>
      <w:r w:rsidRPr="006007BF">
        <w:rPr>
          <w:rFonts w:asciiTheme="majorHAnsi" w:hAnsiTheme="majorHAnsi" w:cstheme="majorHAnsi"/>
          <w:lang w:val="el-GR"/>
        </w:rPr>
        <w:t xml:space="preserve">θα </w:t>
      </w:r>
      <w:r w:rsidRPr="006007BF">
        <w:rPr>
          <w:rFonts w:asciiTheme="majorHAnsi" w:hAnsiTheme="majorHAnsi" w:cstheme="majorHAnsi"/>
          <w:spacing w:val="-1"/>
          <w:lang w:val="el-GR"/>
        </w:rPr>
        <w:t>υλοποιηθεί</w:t>
      </w:r>
      <w:r w:rsidRPr="006007BF">
        <w:rPr>
          <w:rFonts w:asciiTheme="majorHAnsi" w:hAnsiTheme="majorHAnsi" w:cstheme="majorHAnsi"/>
          <w:spacing w:val="1"/>
          <w:lang w:val="el-GR"/>
        </w:rPr>
        <w:t xml:space="preserve"> </w:t>
      </w:r>
      <w:r w:rsidRPr="006007BF">
        <w:rPr>
          <w:rFonts w:asciiTheme="majorHAnsi" w:hAnsiTheme="majorHAnsi" w:cstheme="majorHAnsi"/>
          <w:lang w:val="el-GR"/>
        </w:rPr>
        <w:t>το</w:t>
      </w:r>
      <w:r w:rsidRPr="006007BF">
        <w:rPr>
          <w:rFonts w:asciiTheme="majorHAnsi" w:hAnsiTheme="majorHAnsi" w:cstheme="majorHAnsi"/>
          <w:spacing w:val="1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διαδικτυακό</w:t>
      </w:r>
      <w:r w:rsidRPr="006007BF">
        <w:rPr>
          <w:rFonts w:asciiTheme="majorHAnsi" w:hAnsiTheme="majorHAnsi" w:cstheme="majorHAnsi"/>
          <w:spacing w:val="1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εργαστήριο</w:t>
      </w:r>
      <w:r w:rsidRPr="006007BF">
        <w:rPr>
          <w:rFonts w:asciiTheme="majorHAnsi" w:hAnsiTheme="majorHAnsi" w:cstheme="majorHAnsi"/>
          <w:spacing w:val="1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και το τελικό</w:t>
      </w:r>
      <w:r w:rsidRPr="006007BF">
        <w:rPr>
          <w:rFonts w:asciiTheme="majorHAnsi" w:hAnsiTheme="majorHAnsi" w:cstheme="majorHAnsi"/>
          <w:spacing w:val="1"/>
          <w:lang w:val="el-GR"/>
        </w:rPr>
        <w:t xml:space="preserve"> </w:t>
      </w:r>
      <w:r w:rsidRPr="006007BF">
        <w:rPr>
          <w:rFonts w:asciiTheme="majorHAnsi" w:hAnsiTheme="majorHAnsi" w:cstheme="majorHAnsi"/>
          <w:spacing w:val="-1"/>
          <w:lang w:val="el-GR"/>
        </w:rPr>
        <w:t>πρόγραμμα.</w:t>
      </w:r>
    </w:p>
    <w:p w14:paraId="132DF650" w14:textId="77777777" w:rsidR="00E51770" w:rsidRPr="006007BF" w:rsidRDefault="00E51770" w:rsidP="00765E8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B1658A7" w14:textId="77777777" w:rsidR="00A4332F" w:rsidRPr="006007BF" w:rsidRDefault="00A4332F" w:rsidP="00A4332F">
      <w:pPr>
        <w:pStyle w:val="Web"/>
        <w:shd w:val="clear" w:color="auto" w:fill="FFFFFF"/>
        <w:spacing w:beforeAutospacing="0" w:afterAutospacing="0" w:line="276" w:lineRule="auto"/>
        <w:ind w:left="2880"/>
        <w:jc w:val="center"/>
        <w:rPr>
          <w:rFonts w:asciiTheme="majorHAnsi" w:hAnsiTheme="majorHAnsi" w:cstheme="majorHAnsi"/>
        </w:rPr>
      </w:pPr>
      <w:r w:rsidRPr="006007BF">
        <w:rPr>
          <w:rFonts w:asciiTheme="majorHAnsi" w:hAnsiTheme="majorHAnsi" w:cstheme="majorHAnsi"/>
        </w:rPr>
        <w:t>Ο Οργανωτικός Συντονιστής</w:t>
      </w:r>
    </w:p>
    <w:p w14:paraId="5353DC8D" w14:textId="77777777" w:rsidR="00A4332F" w:rsidRPr="006007BF" w:rsidRDefault="00A4332F" w:rsidP="00A4332F">
      <w:pPr>
        <w:pStyle w:val="Web"/>
        <w:shd w:val="clear" w:color="auto" w:fill="FFFFFF"/>
        <w:spacing w:beforeAutospacing="0" w:afterAutospacing="0" w:line="276" w:lineRule="auto"/>
        <w:ind w:left="2880"/>
        <w:jc w:val="center"/>
        <w:rPr>
          <w:rFonts w:asciiTheme="majorHAnsi" w:hAnsiTheme="majorHAnsi" w:cstheme="majorHAnsi"/>
        </w:rPr>
      </w:pPr>
      <w:r w:rsidRPr="006007BF">
        <w:rPr>
          <w:rFonts w:asciiTheme="majorHAnsi" w:hAnsiTheme="majorHAnsi" w:cstheme="majorHAnsi"/>
        </w:rPr>
        <w:t>ΠΕ.Κ.Ε.Σ. Θεσσαλίας</w:t>
      </w:r>
    </w:p>
    <w:p w14:paraId="5340FDFD" w14:textId="77777777" w:rsidR="00092A6B" w:rsidRPr="006007BF" w:rsidRDefault="00092A6B" w:rsidP="0046476E">
      <w:pPr>
        <w:pStyle w:val="Web"/>
        <w:shd w:val="clear" w:color="auto" w:fill="FFFFFF"/>
        <w:spacing w:beforeAutospacing="0" w:afterAutospacing="0" w:line="276" w:lineRule="auto"/>
        <w:ind w:left="2880"/>
        <w:jc w:val="center"/>
        <w:rPr>
          <w:rFonts w:asciiTheme="majorHAnsi" w:hAnsiTheme="majorHAnsi" w:cstheme="majorHAnsi"/>
        </w:rPr>
      </w:pPr>
    </w:p>
    <w:p w14:paraId="7F5CBAE8" w14:textId="77777777" w:rsidR="00E52ECF" w:rsidRPr="006007BF" w:rsidRDefault="00E52ECF" w:rsidP="0046476E">
      <w:pPr>
        <w:pStyle w:val="Web"/>
        <w:shd w:val="clear" w:color="auto" w:fill="FFFFFF"/>
        <w:spacing w:beforeAutospacing="0" w:afterAutospacing="0" w:line="276" w:lineRule="auto"/>
        <w:ind w:left="2880"/>
        <w:jc w:val="center"/>
        <w:rPr>
          <w:rFonts w:asciiTheme="majorHAnsi" w:hAnsiTheme="majorHAnsi" w:cstheme="majorHAnsi"/>
        </w:rPr>
      </w:pPr>
    </w:p>
    <w:p w14:paraId="237B5AFB" w14:textId="77777777" w:rsidR="00765E8F" w:rsidRPr="006007BF" w:rsidRDefault="00D05D42" w:rsidP="0046476E">
      <w:pPr>
        <w:pStyle w:val="Web"/>
        <w:shd w:val="clear" w:color="auto" w:fill="FFFFFF"/>
        <w:spacing w:beforeAutospacing="0" w:afterAutospacing="0" w:line="276" w:lineRule="auto"/>
        <w:ind w:left="2880"/>
        <w:jc w:val="center"/>
        <w:rPr>
          <w:rFonts w:asciiTheme="majorHAnsi" w:hAnsiTheme="majorHAnsi" w:cstheme="majorHAnsi"/>
        </w:rPr>
      </w:pPr>
      <w:r w:rsidRPr="006007BF">
        <w:rPr>
          <w:rFonts w:asciiTheme="majorHAnsi" w:hAnsiTheme="majorHAnsi" w:cstheme="majorHAnsi"/>
        </w:rPr>
        <w:t>Κωτούλα</w:t>
      </w:r>
      <w:r w:rsidR="00A4332F" w:rsidRPr="006007BF">
        <w:rPr>
          <w:rFonts w:asciiTheme="majorHAnsi" w:hAnsiTheme="majorHAnsi" w:cstheme="majorHAnsi"/>
        </w:rPr>
        <w:t xml:space="preserve">ς </w:t>
      </w:r>
      <w:r w:rsidRPr="006007BF">
        <w:rPr>
          <w:rFonts w:asciiTheme="majorHAnsi" w:hAnsiTheme="majorHAnsi" w:cstheme="majorHAnsi"/>
        </w:rPr>
        <w:t>Βασίλε</w:t>
      </w:r>
      <w:r w:rsidR="00A4332F" w:rsidRPr="006007BF">
        <w:rPr>
          <w:rFonts w:asciiTheme="majorHAnsi" w:hAnsiTheme="majorHAnsi" w:cstheme="majorHAnsi"/>
        </w:rPr>
        <w:t>ιος</w:t>
      </w:r>
    </w:p>
    <w:sectPr w:rsidR="00765E8F" w:rsidRPr="006007BF" w:rsidSect="006243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0AE9"/>
    <w:multiLevelType w:val="hybridMultilevel"/>
    <w:tmpl w:val="618CA3CA"/>
    <w:lvl w:ilvl="0" w:tplc="20DC12DA">
      <w:start w:val="1"/>
      <w:numFmt w:val="bullet"/>
      <w:lvlText w:val="➢"/>
      <w:lvlJc w:val="left"/>
      <w:pPr>
        <w:ind w:left="392" w:hanging="284"/>
      </w:pPr>
      <w:rPr>
        <w:rFonts w:ascii="Segoe UI Symbol" w:eastAsia="Segoe UI Symbol" w:hAnsi="Segoe UI Symbol" w:hint="default"/>
        <w:w w:val="89"/>
        <w:sz w:val="24"/>
        <w:szCs w:val="24"/>
      </w:rPr>
    </w:lvl>
    <w:lvl w:ilvl="1" w:tplc="7AD82942">
      <w:start w:val="1"/>
      <w:numFmt w:val="bullet"/>
      <w:lvlText w:val="•"/>
      <w:lvlJc w:val="left"/>
      <w:pPr>
        <w:ind w:left="834" w:hanging="284"/>
      </w:pPr>
      <w:rPr>
        <w:rFonts w:hint="default"/>
      </w:rPr>
    </w:lvl>
    <w:lvl w:ilvl="2" w:tplc="55EA7018">
      <w:start w:val="1"/>
      <w:numFmt w:val="bullet"/>
      <w:lvlText w:val="•"/>
      <w:lvlJc w:val="left"/>
      <w:pPr>
        <w:ind w:left="1276" w:hanging="284"/>
      </w:pPr>
      <w:rPr>
        <w:rFonts w:hint="default"/>
      </w:rPr>
    </w:lvl>
    <w:lvl w:ilvl="3" w:tplc="CFCA28E2">
      <w:start w:val="1"/>
      <w:numFmt w:val="bullet"/>
      <w:lvlText w:val="•"/>
      <w:lvlJc w:val="left"/>
      <w:pPr>
        <w:ind w:left="1718" w:hanging="284"/>
      </w:pPr>
      <w:rPr>
        <w:rFonts w:hint="default"/>
      </w:rPr>
    </w:lvl>
    <w:lvl w:ilvl="4" w:tplc="E0C6CA52">
      <w:start w:val="1"/>
      <w:numFmt w:val="bullet"/>
      <w:lvlText w:val="•"/>
      <w:lvlJc w:val="left"/>
      <w:pPr>
        <w:ind w:left="2159" w:hanging="284"/>
      </w:pPr>
      <w:rPr>
        <w:rFonts w:hint="default"/>
      </w:rPr>
    </w:lvl>
    <w:lvl w:ilvl="5" w:tplc="53E4BC86">
      <w:start w:val="1"/>
      <w:numFmt w:val="bullet"/>
      <w:lvlText w:val="•"/>
      <w:lvlJc w:val="left"/>
      <w:pPr>
        <w:ind w:left="2601" w:hanging="284"/>
      </w:pPr>
      <w:rPr>
        <w:rFonts w:hint="default"/>
      </w:rPr>
    </w:lvl>
    <w:lvl w:ilvl="6" w:tplc="F34C4114">
      <w:start w:val="1"/>
      <w:numFmt w:val="bullet"/>
      <w:lvlText w:val="•"/>
      <w:lvlJc w:val="left"/>
      <w:pPr>
        <w:ind w:left="3043" w:hanging="284"/>
      </w:pPr>
      <w:rPr>
        <w:rFonts w:hint="default"/>
      </w:rPr>
    </w:lvl>
    <w:lvl w:ilvl="7" w:tplc="F5880F00">
      <w:start w:val="1"/>
      <w:numFmt w:val="bullet"/>
      <w:lvlText w:val="•"/>
      <w:lvlJc w:val="left"/>
      <w:pPr>
        <w:ind w:left="3485" w:hanging="284"/>
      </w:pPr>
      <w:rPr>
        <w:rFonts w:hint="default"/>
      </w:rPr>
    </w:lvl>
    <w:lvl w:ilvl="8" w:tplc="BBB00392">
      <w:start w:val="1"/>
      <w:numFmt w:val="bullet"/>
      <w:lvlText w:val="•"/>
      <w:lvlJc w:val="left"/>
      <w:pPr>
        <w:ind w:left="3927" w:hanging="284"/>
      </w:pPr>
      <w:rPr>
        <w:rFonts w:hint="default"/>
      </w:rPr>
    </w:lvl>
  </w:abstractNum>
  <w:abstractNum w:abstractNumId="1" w15:restartNumberingAfterBreak="0">
    <w:nsid w:val="18483514"/>
    <w:multiLevelType w:val="multilevel"/>
    <w:tmpl w:val="084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02149"/>
    <w:multiLevelType w:val="hybridMultilevel"/>
    <w:tmpl w:val="5C464E98"/>
    <w:lvl w:ilvl="0" w:tplc="B5AE4430">
      <w:start w:val="1"/>
      <w:numFmt w:val="bullet"/>
      <w:lvlText w:val="➢"/>
      <w:lvlJc w:val="left"/>
      <w:pPr>
        <w:ind w:left="392" w:hanging="284"/>
      </w:pPr>
      <w:rPr>
        <w:rFonts w:ascii="Segoe UI Symbol" w:eastAsia="Segoe UI Symbol" w:hAnsi="Segoe UI Symbol" w:hint="default"/>
        <w:w w:val="89"/>
        <w:sz w:val="24"/>
        <w:szCs w:val="24"/>
      </w:rPr>
    </w:lvl>
    <w:lvl w:ilvl="1" w:tplc="3A9A6E84">
      <w:start w:val="1"/>
      <w:numFmt w:val="bullet"/>
      <w:lvlText w:val="•"/>
      <w:lvlJc w:val="left"/>
      <w:pPr>
        <w:ind w:left="834" w:hanging="284"/>
      </w:pPr>
      <w:rPr>
        <w:rFonts w:hint="default"/>
      </w:rPr>
    </w:lvl>
    <w:lvl w:ilvl="2" w:tplc="2EBE7B58">
      <w:start w:val="1"/>
      <w:numFmt w:val="bullet"/>
      <w:lvlText w:val="•"/>
      <w:lvlJc w:val="left"/>
      <w:pPr>
        <w:ind w:left="1276" w:hanging="284"/>
      </w:pPr>
      <w:rPr>
        <w:rFonts w:hint="default"/>
      </w:rPr>
    </w:lvl>
    <w:lvl w:ilvl="3" w:tplc="79A887A6">
      <w:start w:val="1"/>
      <w:numFmt w:val="bullet"/>
      <w:lvlText w:val="•"/>
      <w:lvlJc w:val="left"/>
      <w:pPr>
        <w:ind w:left="1718" w:hanging="284"/>
      </w:pPr>
      <w:rPr>
        <w:rFonts w:hint="default"/>
      </w:rPr>
    </w:lvl>
    <w:lvl w:ilvl="4" w:tplc="6C86E07E">
      <w:start w:val="1"/>
      <w:numFmt w:val="bullet"/>
      <w:lvlText w:val="•"/>
      <w:lvlJc w:val="left"/>
      <w:pPr>
        <w:ind w:left="2159" w:hanging="284"/>
      </w:pPr>
      <w:rPr>
        <w:rFonts w:hint="default"/>
      </w:rPr>
    </w:lvl>
    <w:lvl w:ilvl="5" w:tplc="ECD693E0">
      <w:start w:val="1"/>
      <w:numFmt w:val="bullet"/>
      <w:lvlText w:val="•"/>
      <w:lvlJc w:val="left"/>
      <w:pPr>
        <w:ind w:left="2601" w:hanging="284"/>
      </w:pPr>
      <w:rPr>
        <w:rFonts w:hint="default"/>
      </w:rPr>
    </w:lvl>
    <w:lvl w:ilvl="6" w:tplc="5E3A60BC">
      <w:start w:val="1"/>
      <w:numFmt w:val="bullet"/>
      <w:lvlText w:val="•"/>
      <w:lvlJc w:val="left"/>
      <w:pPr>
        <w:ind w:left="3043" w:hanging="284"/>
      </w:pPr>
      <w:rPr>
        <w:rFonts w:hint="default"/>
      </w:rPr>
    </w:lvl>
    <w:lvl w:ilvl="7" w:tplc="8B408DCA">
      <w:start w:val="1"/>
      <w:numFmt w:val="bullet"/>
      <w:lvlText w:val="•"/>
      <w:lvlJc w:val="left"/>
      <w:pPr>
        <w:ind w:left="3485" w:hanging="284"/>
      </w:pPr>
      <w:rPr>
        <w:rFonts w:hint="default"/>
      </w:rPr>
    </w:lvl>
    <w:lvl w:ilvl="8" w:tplc="265C196C">
      <w:start w:val="1"/>
      <w:numFmt w:val="bullet"/>
      <w:lvlText w:val="•"/>
      <w:lvlJc w:val="left"/>
      <w:pPr>
        <w:ind w:left="3927" w:hanging="284"/>
      </w:pPr>
      <w:rPr>
        <w:rFonts w:hint="default"/>
      </w:rPr>
    </w:lvl>
  </w:abstractNum>
  <w:abstractNum w:abstractNumId="3" w15:restartNumberingAfterBreak="0">
    <w:nsid w:val="27471B54"/>
    <w:multiLevelType w:val="hybridMultilevel"/>
    <w:tmpl w:val="753C17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C58A6"/>
    <w:multiLevelType w:val="hybridMultilevel"/>
    <w:tmpl w:val="1D28F03C"/>
    <w:lvl w:ilvl="0" w:tplc="E190E866">
      <w:start w:val="1"/>
      <w:numFmt w:val="bullet"/>
      <w:lvlText w:val="➢"/>
      <w:lvlJc w:val="left"/>
      <w:pPr>
        <w:ind w:left="392" w:hanging="284"/>
      </w:pPr>
      <w:rPr>
        <w:rFonts w:ascii="Segoe UI Symbol" w:eastAsia="Segoe UI Symbol" w:hAnsi="Segoe UI Symbol" w:hint="default"/>
        <w:w w:val="89"/>
        <w:sz w:val="24"/>
        <w:szCs w:val="24"/>
      </w:rPr>
    </w:lvl>
    <w:lvl w:ilvl="1" w:tplc="21064636">
      <w:start w:val="1"/>
      <w:numFmt w:val="bullet"/>
      <w:lvlText w:val="•"/>
      <w:lvlJc w:val="left"/>
      <w:pPr>
        <w:ind w:left="834" w:hanging="284"/>
      </w:pPr>
      <w:rPr>
        <w:rFonts w:hint="default"/>
      </w:rPr>
    </w:lvl>
    <w:lvl w:ilvl="2" w:tplc="E0687F62">
      <w:start w:val="1"/>
      <w:numFmt w:val="bullet"/>
      <w:lvlText w:val="•"/>
      <w:lvlJc w:val="left"/>
      <w:pPr>
        <w:ind w:left="1276" w:hanging="284"/>
      </w:pPr>
      <w:rPr>
        <w:rFonts w:hint="default"/>
      </w:rPr>
    </w:lvl>
    <w:lvl w:ilvl="3" w:tplc="359E4452">
      <w:start w:val="1"/>
      <w:numFmt w:val="bullet"/>
      <w:lvlText w:val="•"/>
      <w:lvlJc w:val="left"/>
      <w:pPr>
        <w:ind w:left="1718" w:hanging="284"/>
      </w:pPr>
      <w:rPr>
        <w:rFonts w:hint="default"/>
      </w:rPr>
    </w:lvl>
    <w:lvl w:ilvl="4" w:tplc="78EC9B88">
      <w:start w:val="1"/>
      <w:numFmt w:val="bullet"/>
      <w:lvlText w:val="•"/>
      <w:lvlJc w:val="left"/>
      <w:pPr>
        <w:ind w:left="2159" w:hanging="284"/>
      </w:pPr>
      <w:rPr>
        <w:rFonts w:hint="default"/>
      </w:rPr>
    </w:lvl>
    <w:lvl w:ilvl="5" w:tplc="1CA2F2FE">
      <w:start w:val="1"/>
      <w:numFmt w:val="bullet"/>
      <w:lvlText w:val="•"/>
      <w:lvlJc w:val="left"/>
      <w:pPr>
        <w:ind w:left="2601" w:hanging="284"/>
      </w:pPr>
      <w:rPr>
        <w:rFonts w:hint="default"/>
      </w:rPr>
    </w:lvl>
    <w:lvl w:ilvl="6" w:tplc="A392CBDC">
      <w:start w:val="1"/>
      <w:numFmt w:val="bullet"/>
      <w:lvlText w:val="•"/>
      <w:lvlJc w:val="left"/>
      <w:pPr>
        <w:ind w:left="3043" w:hanging="284"/>
      </w:pPr>
      <w:rPr>
        <w:rFonts w:hint="default"/>
      </w:rPr>
    </w:lvl>
    <w:lvl w:ilvl="7" w:tplc="38848B98">
      <w:start w:val="1"/>
      <w:numFmt w:val="bullet"/>
      <w:lvlText w:val="•"/>
      <w:lvlJc w:val="left"/>
      <w:pPr>
        <w:ind w:left="3485" w:hanging="284"/>
      </w:pPr>
      <w:rPr>
        <w:rFonts w:hint="default"/>
      </w:rPr>
    </w:lvl>
    <w:lvl w:ilvl="8" w:tplc="DB7E181A">
      <w:start w:val="1"/>
      <w:numFmt w:val="bullet"/>
      <w:lvlText w:val="•"/>
      <w:lvlJc w:val="left"/>
      <w:pPr>
        <w:ind w:left="3927" w:hanging="284"/>
      </w:pPr>
      <w:rPr>
        <w:rFonts w:hint="default"/>
      </w:rPr>
    </w:lvl>
  </w:abstractNum>
  <w:abstractNum w:abstractNumId="5" w15:restartNumberingAfterBreak="0">
    <w:nsid w:val="5BC42894"/>
    <w:multiLevelType w:val="hybridMultilevel"/>
    <w:tmpl w:val="CD78203E"/>
    <w:lvl w:ilvl="0" w:tplc="AEAEE272">
      <w:start w:val="1"/>
      <w:numFmt w:val="decimal"/>
      <w:lvlText w:val="%1)"/>
      <w:lvlJc w:val="left"/>
      <w:pPr>
        <w:ind w:left="879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EAFC74EA">
      <w:start w:val="1"/>
      <w:numFmt w:val="bullet"/>
      <w:lvlText w:val="➢"/>
      <w:lvlJc w:val="left"/>
      <w:pPr>
        <w:ind w:left="2024" w:hanging="416"/>
      </w:pPr>
      <w:rPr>
        <w:rFonts w:ascii="Segoe UI Symbol" w:eastAsia="Segoe UI Symbol" w:hAnsi="Segoe UI Symbol" w:hint="default"/>
        <w:w w:val="89"/>
        <w:sz w:val="24"/>
        <w:szCs w:val="24"/>
      </w:rPr>
    </w:lvl>
    <w:lvl w:ilvl="2" w:tplc="C98EE96C">
      <w:start w:val="1"/>
      <w:numFmt w:val="bullet"/>
      <w:lvlText w:val="•"/>
      <w:lvlJc w:val="left"/>
      <w:pPr>
        <w:ind w:left="2987" w:hanging="416"/>
      </w:pPr>
      <w:rPr>
        <w:rFonts w:hint="default"/>
      </w:rPr>
    </w:lvl>
    <w:lvl w:ilvl="3" w:tplc="569E691A">
      <w:start w:val="1"/>
      <w:numFmt w:val="bullet"/>
      <w:lvlText w:val="•"/>
      <w:lvlJc w:val="left"/>
      <w:pPr>
        <w:ind w:left="3950" w:hanging="416"/>
      </w:pPr>
      <w:rPr>
        <w:rFonts w:hint="default"/>
      </w:rPr>
    </w:lvl>
    <w:lvl w:ilvl="4" w:tplc="AABA22A2">
      <w:start w:val="1"/>
      <w:numFmt w:val="bullet"/>
      <w:lvlText w:val="•"/>
      <w:lvlJc w:val="left"/>
      <w:pPr>
        <w:ind w:left="4913" w:hanging="416"/>
      </w:pPr>
      <w:rPr>
        <w:rFonts w:hint="default"/>
      </w:rPr>
    </w:lvl>
    <w:lvl w:ilvl="5" w:tplc="27708042">
      <w:start w:val="1"/>
      <w:numFmt w:val="bullet"/>
      <w:lvlText w:val="•"/>
      <w:lvlJc w:val="left"/>
      <w:pPr>
        <w:ind w:left="5876" w:hanging="416"/>
      </w:pPr>
      <w:rPr>
        <w:rFonts w:hint="default"/>
      </w:rPr>
    </w:lvl>
    <w:lvl w:ilvl="6" w:tplc="00CAC722">
      <w:start w:val="1"/>
      <w:numFmt w:val="bullet"/>
      <w:lvlText w:val="•"/>
      <w:lvlJc w:val="left"/>
      <w:pPr>
        <w:ind w:left="6839" w:hanging="416"/>
      </w:pPr>
      <w:rPr>
        <w:rFonts w:hint="default"/>
      </w:rPr>
    </w:lvl>
    <w:lvl w:ilvl="7" w:tplc="DCA06BF0">
      <w:start w:val="1"/>
      <w:numFmt w:val="bullet"/>
      <w:lvlText w:val="•"/>
      <w:lvlJc w:val="left"/>
      <w:pPr>
        <w:ind w:left="7802" w:hanging="416"/>
      </w:pPr>
      <w:rPr>
        <w:rFonts w:hint="default"/>
      </w:rPr>
    </w:lvl>
    <w:lvl w:ilvl="8" w:tplc="63FC2ECC">
      <w:start w:val="1"/>
      <w:numFmt w:val="bullet"/>
      <w:lvlText w:val="•"/>
      <w:lvlJc w:val="left"/>
      <w:pPr>
        <w:ind w:left="8765" w:hanging="416"/>
      </w:pPr>
      <w:rPr>
        <w:rFonts w:hint="default"/>
      </w:rPr>
    </w:lvl>
  </w:abstractNum>
  <w:abstractNum w:abstractNumId="6" w15:restartNumberingAfterBreak="0">
    <w:nsid w:val="624A002E"/>
    <w:multiLevelType w:val="hybridMultilevel"/>
    <w:tmpl w:val="4A1EED1A"/>
    <w:lvl w:ilvl="0" w:tplc="9DD8FBFE">
      <w:start w:val="1"/>
      <w:numFmt w:val="bullet"/>
      <w:lvlText w:val="●"/>
      <w:lvlJc w:val="left"/>
      <w:pPr>
        <w:ind w:left="473" w:hanging="228"/>
      </w:pPr>
      <w:rPr>
        <w:rFonts w:ascii="Calibri" w:eastAsia="Calibri" w:hAnsi="Calibri" w:hint="default"/>
        <w:sz w:val="22"/>
        <w:szCs w:val="22"/>
      </w:rPr>
    </w:lvl>
    <w:lvl w:ilvl="1" w:tplc="FD78AE22">
      <w:start w:val="1"/>
      <w:numFmt w:val="decimal"/>
      <w:lvlText w:val="%2)"/>
      <w:lvlJc w:val="left"/>
      <w:pPr>
        <w:ind w:left="879" w:hanging="360"/>
        <w:jc w:val="left"/>
      </w:pPr>
      <w:rPr>
        <w:rFonts w:ascii="Calibri" w:eastAsia="Calibri" w:hAnsi="Calibri" w:hint="default"/>
        <w:sz w:val="22"/>
        <w:szCs w:val="22"/>
      </w:rPr>
    </w:lvl>
    <w:lvl w:ilvl="2" w:tplc="C4548276">
      <w:start w:val="1"/>
      <w:numFmt w:val="bullet"/>
      <w:lvlText w:val="•"/>
      <w:lvlJc w:val="left"/>
      <w:pPr>
        <w:ind w:left="1262" w:hanging="360"/>
      </w:pPr>
      <w:rPr>
        <w:rFonts w:hint="default"/>
      </w:rPr>
    </w:lvl>
    <w:lvl w:ilvl="3" w:tplc="682CC032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4" w:tplc="B4A8346A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5" w:tplc="49688D50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6" w:tplc="B68814B8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7" w:tplc="444EB07E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8" w:tplc="782CB106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</w:abstractNum>
  <w:abstractNum w:abstractNumId="7" w15:restartNumberingAfterBreak="0">
    <w:nsid w:val="671D17F2"/>
    <w:multiLevelType w:val="hybridMultilevel"/>
    <w:tmpl w:val="BD54C54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0AF4529"/>
    <w:multiLevelType w:val="hybridMultilevel"/>
    <w:tmpl w:val="E4566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D2"/>
    <w:rsid w:val="00092A6B"/>
    <w:rsid w:val="000B56D3"/>
    <w:rsid w:val="00101E7C"/>
    <w:rsid w:val="0012100E"/>
    <w:rsid w:val="001217B9"/>
    <w:rsid w:val="00133BA2"/>
    <w:rsid w:val="00135DBA"/>
    <w:rsid w:val="00141196"/>
    <w:rsid w:val="0014625F"/>
    <w:rsid w:val="00176F71"/>
    <w:rsid w:val="001B70DF"/>
    <w:rsid w:val="001E5A84"/>
    <w:rsid w:val="00210263"/>
    <w:rsid w:val="00226A04"/>
    <w:rsid w:val="00267BD0"/>
    <w:rsid w:val="00312A55"/>
    <w:rsid w:val="00321DC0"/>
    <w:rsid w:val="00341D36"/>
    <w:rsid w:val="003654ED"/>
    <w:rsid w:val="003918B0"/>
    <w:rsid w:val="003A6FAB"/>
    <w:rsid w:val="003C500C"/>
    <w:rsid w:val="003E5CD5"/>
    <w:rsid w:val="003F358B"/>
    <w:rsid w:val="00404D9B"/>
    <w:rsid w:val="0046476E"/>
    <w:rsid w:val="00481FE1"/>
    <w:rsid w:val="004A3BBC"/>
    <w:rsid w:val="00532D5E"/>
    <w:rsid w:val="0054686F"/>
    <w:rsid w:val="005742D7"/>
    <w:rsid w:val="005C738F"/>
    <w:rsid w:val="005E79BA"/>
    <w:rsid w:val="006007BF"/>
    <w:rsid w:val="00624367"/>
    <w:rsid w:val="00627079"/>
    <w:rsid w:val="00671688"/>
    <w:rsid w:val="006B1479"/>
    <w:rsid w:val="0073602C"/>
    <w:rsid w:val="00736EAF"/>
    <w:rsid w:val="00765E8F"/>
    <w:rsid w:val="007B4DF1"/>
    <w:rsid w:val="007D189E"/>
    <w:rsid w:val="007D302C"/>
    <w:rsid w:val="007D76B7"/>
    <w:rsid w:val="008001E1"/>
    <w:rsid w:val="008155F0"/>
    <w:rsid w:val="00843FA3"/>
    <w:rsid w:val="0088746F"/>
    <w:rsid w:val="009921D2"/>
    <w:rsid w:val="009D2F13"/>
    <w:rsid w:val="009F0C9F"/>
    <w:rsid w:val="00A06B7E"/>
    <w:rsid w:val="00A4137D"/>
    <w:rsid w:val="00A4332F"/>
    <w:rsid w:val="00AC2C51"/>
    <w:rsid w:val="00AD7A78"/>
    <w:rsid w:val="00B1158B"/>
    <w:rsid w:val="00B3467D"/>
    <w:rsid w:val="00B44D24"/>
    <w:rsid w:val="00B5417D"/>
    <w:rsid w:val="00B76C54"/>
    <w:rsid w:val="00BA61F1"/>
    <w:rsid w:val="00BC3FA9"/>
    <w:rsid w:val="00BD015B"/>
    <w:rsid w:val="00BE633A"/>
    <w:rsid w:val="00BE747E"/>
    <w:rsid w:val="00C0335D"/>
    <w:rsid w:val="00C13EFA"/>
    <w:rsid w:val="00C23687"/>
    <w:rsid w:val="00C329FD"/>
    <w:rsid w:val="00CA5249"/>
    <w:rsid w:val="00CF3107"/>
    <w:rsid w:val="00D05D42"/>
    <w:rsid w:val="00D6098B"/>
    <w:rsid w:val="00D81D55"/>
    <w:rsid w:val="00DB7083"/>
    <w:rsid w:val="00DE18FB"/>
    <w:rsid w:val="00DE1DE5"/>
    <w:rsid w:val="00E11496"/>
    <w:rsid w:val="00E14772"/>
    <w:rsid w:val="00E51770"/>
    <w:rsid w:val="00E52ECF"/>
    <w:rsid w:val="00EA4986"/>
    <w:rsid w:val="00EC6170"/>
    <w:rsid w:val="00ED2A5D"/>
    <w:rsid w:val="00EF638A"/>
    <w:rsid w:val="00FF2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9846"/>
  <w15:docId w15:val="{1A12D97A-4CB1-514E-851C-6DD811B8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1D2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link w:val="1Char"/>
    <w:qFormat/>
    <w:rsid w:val="009921D2"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2">
    <w:name w:val="heading 2"/>
    <w:basedOn w:val="a"/>
    <w:link w:val="2Char"/>
    <w:qFormat/>
    <w:rsid w:val="009921D2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sz w:val="24"/>
    </w:rPr>
  </w:style>
  <w:style w:type="paragraph" w:styleId="4">
    <w:name w:val="heading 4"/>
    <w:basedOn w:val="a"/>
    <w:link w:val="4Char"/>
    <w:qFormat/>
    <w:rsid w:val="009921D2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qFormat/>
    <w:rsid w:val="009921D2"/>
    <w:rPr>
      <w:rFonts w:ascii="Arial" w:eastAsia="Times New Roman" w:hAnsi="Arial" w:cs="Arial"/>
      <w:b/>
      <w:bCs/>
      <w:szCs w:val="20"/>
    </w:rPr>
  </w:style>
  <w:style w:type="character" w:customStyle="1" w:styleId="2Char">
    <w:name w:val="Επικεφαλίδα 2 Char"/>
    <w:basedOn w:val="a0"/>
    <w:link w:val="2"/>
    <w:qFormat/>
    <w:rsid w:val="009921D2"/>
    <w:rPr>
      <w:rFonts w:ascii="Arial" w:eastAsia="Times New Roman" w:hAnsi="Arial" w:cs="Arial"/>
      <w:b/>
      <w:bCs/>
      <w:szCs w:val="20"/>
    </w:rPr>
  </w:style>
  <w:style w:type="character" w:customStyle="1" w:styleId="4Char">
    <w:name w:val="Επικεφαλίδα 4 Char"/>
    <w:basedOn w:val="a0"/>
    <w:link w:val="4"/>
    <w:qFormat/>
    <w:rsid w:val="009921D2"/>
    <w:rPr>
      <w:rFonts w:ascii="Arial" w:eastAsia="Times New Roman" w:hAnsi="Arial" w:cs="Arial"/>
      <w:szCs w:val="20"/>
    </w:rPr>
  </w:style>
  <w:style w:type="character" w:customStyle="1" w:styleId="a3">
    <w:name w:val="Σύνδεσμος διαδικτύου"/>
    <w:rsid w:val="009921D2"/>
    <w:rPr>
      <w:color w:val="0000FF"/>
      <w:u w:val="single"/>
    </w:rPr>
  </w:style>
  <w:style w:type="character" w:styleId="a4">
    <w:name w:val="Strong"/>
    <w:uiPriority w:val="22"/>
    <w:qFormat/>
    <w:rsid w:val="009921D2"/>
    <w:rPr>
      <w:b/>
      <w:bCs/>
    </w:rPr>
  </w:style>
  <w:style w:type="character" w:styleId="-">
    <w:name w:val="Hyperlink"/>
    <w:rsid w:val="009921D2"/>
    <w:rPr>
      <w:color w:val="0000FF"/>
      <w:u w:val="single"/>
    </w:rPr>
  </w:style>
  <w:style w:type="table" w:styleId="a5">
    <w:name w:val="Table Grid"/>
    <w:basedOn w:val="a1"/>
    <w:uiPriority w:val="59"/>
    <w:rsid w:val="009921D2"/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921D2"/>
    <w:rPr>
      <w:sz w:val="22"/>
      <w:szCs w:val="22"/>
    </w:rPr>
  </w:style>
  <w:style w:type="paragraph" w:styleId="Web">
    <w:name w:val="Normal (Web)"/>
    <w:basedOn w:val="a"/>
    <w:uiPriority w:val="99"/>
    <w:qFormat/>
    <w:rsid w:val="00A4332F"/>
    <w:pPr>
      <w:spacing w:beforeAutospacing="1" w:afterAutospacing="1"/>
    </w:pPr>
    <w:rPr>
      <w:sz w:val="24"/>
      <w:szCs w:val="24"/>
      <w:lang w:eastAsia="el-GR"/>
    </w:rPr>
  </w:style>
  <w:style w:type="character" w:customStyle="1" w:styleId="10">
    <w:name w:val="Ανεπίλυτη αναφορά1"/>
    <w:basedOn w:val="a0"/>
    <w:uiPriority w:val="99"/>
    <w:rsid w:val="00B76C54"/>
    <w:rPr>
      <w:color w:val="605E5C"/>
      <w:shd w:val="clear" w:color="auto" w:fill="E1DFDD"/>
    </w:rPr>
  </w:style>
  <w:style w:type="paragraph" w:styleId="a7">
    <w:name w:val="List Paragraph"/>
    <w:basedOn w:val="a"/>
    <w:uiPriority w:val="1"/>
    <w:qFormat/>
    <w:rsid w:val="00B1158B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092A6B"/>
    <w:rPr>
      <w:color w:val="954F72" w:themeColor="followedHyperlink"/>
      <w:u w:val="single"/>
    </w:rPr>
  </w:style>
  <w:style w:type="paragraph" w:styleId="a8">
    <w:name w:val="Balloon Text"/>
    <w:basedOn w:val="a"/>
    <w:link w:val="Char"/>
    <w:uiPriority w:val="99"/>
    <w:semiHidden/>
    <w:unhideWhenUsed/>
    <w:rsid w:val="003F358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3F358B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Char0"/>
    <w:uiPriority w:val="1"/>
    <w:qFormat/>
    <w:rsid w:val="00E51770"/>
    <w:pPr>
      <w:widowControl w:val="0"/>
      <w:ind w:left="519"/>
    </w:pPr>
    <w:rPr>
      <w:rFonts w:ascii="Calibri" w:eastAsia="Calibri" w:hAnsi="Calibri" w:cstheme="minorBidi"/>
      <w:sz w:val="24"/>
      <w:szCs w:val="24"/>
      <w:lang w:val="en-US"/>
    </w:rPr>
  </w:style>
  <w:style w:type="character" w:customStyle="1" w:styleId="Char0">
    <w:name w:val="Σώμα κειμένου Char"/>
    <w:basedOn w:val="a0"/>
    <w:link w:val="a9"/>
    <w:uiPriority w:val="1"/>
    <w:rsid w:val="00E51770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a"/>
    <w:uiPriority w:val="1"/>
    <w:qFormat/>
    <w:rsid w:val="00624367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aa">
    <w:name w:val="Unresolved Mention"/>
    <w:basedOn w:val="a0"/>
    <w:uiPriority w:val="99"/>
    <w:semiHidden/>
    <w:unhideWhenUsed/>
    <w:rsid w:val="00226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greec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kesthess.site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kes@thess.pde.sch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zh7c9hr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796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του Microsoft Office</dc:creator>
  <cp:lastModifiedBy>Niki Komi</cp:lastModifiedBy>
  <cp:revision>6</cp:revision>
  <dcterms:created xsi:type="dcterms:W3CDTF">2022-04-01T11:30:00Z</dcterms:created>
  <dcterms:modified xsi:type="dcterms:W3CDTF">2022-04-01T12:33:00Z</dcterms:modified>
</cp:coreProperties>
</file>